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3C3" w:rsidRDefault="002453C3" w:rsidP="000B6F22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2453C3" w:rsidRDefault="002453C3" w:rsidP="000B6F22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2453C3" w:rsidRDefault="002453C3" w:rsidP="000B6F22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0B6F22" w:rsidRDefault="000B6F22" w:rsidP="000B6F22">
      <w:pPr>
        <w:pStyle w:val="Ttulo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PROJETO DE LEI Nº</w:t>
      </w:r>
      <w:r w:rsidR="002453C3">
        <w:rPr>
          <w:rFonts w:ascii="Arial" w:hAnsi="Arial" w:cs="Arial"/>
          <w:sz w:val="24"/>
          <w:szCs w:val="24"/>
        </w:rPr>
        <w:t xml:space="preserve"> 010, DE 11</w:t>
      </w:r>
      <w:r>
        <w:rPr>
          <w:rFonts w:ascii="Arial" w:hAnsi="Arial" w:cs="Arial"/>
          <w:sz w:val="24"/>
          <w:szCs w:val="24"/>
        </w:rPr>
        <w:t xml:space="preserve"> DE MARÇO DE 2019.</w:t>
      </w:r>
    </w:p>
    <w:p w:rsidR="000B6F22" w:rsidRDefault="000B6F22" w:rsidP="000B6F22">
      <w:pPr>
        <w:ind w:left="2268"/>
        <w:jc w:val="both"/>
        <w:rPr>
          <w:rFonts w:ascii="Arial" w:hAnsi="Arial"/>
          <w:i/>
          <w:snapToGrid w:val="0"/>
        </w:rPr>
      </w:pPr>
    </w:p>
    <w:p w:rsidR="000B6F22" w:rsidRDefault="000B6F22" w:rsidP="000B6F22">
      <w:pPr>
        <w:ind w:left="3600"/>
        <w:jc w:val="both"/>
        <w:rPr>
          <w:rFonts w:ascii="Arial" w:hAnsi="Arial"/>
          <w:b/>
          <w:i/>
          <w:snapToGrid w:val="0"/>
          <w:sz w:val="20"/>
        </w:rPr>
      </w:pPr>
      <w:r>
        <w:rPr>
          <w:rFonts w:ascii="Arial" w:hAnsi="Arial"/>
          <w:b/>
          <w:i/>
          <w:snapToGrid w:val="0"/>
          <w:sz w:val="20"/>
        </w:rPr>
        <w:t>Dá nova r</w:t>
      </w:r>
      <w:r w:rsidR="002453C3">
        <w:rPr>
          <w:rFonts w:ascii="Arial" w:hAnsi="Arial"/>
          <w:b/>
          <w:i/>
          <w:snapToGrid w:val="0"/>
          <w:sz w:val="20"/>
        </w:rPr>
        <w:t>edação ao art. 1.º da Lei 967/2</w:t>
      </w:r>
      <w:r>
        <w:rPr>
          <w:rFonts w:ascii="Arial" w:hAnsi="Arial"/>
          <w:b/>
          <w:i/>
          <w:snapToGrid w:val="0"/>
          <w:sz w:val="20"/>
        </w:rPr>
        <w:t>0</w:t>
      </w:r>
      <w:r w:rsidR="002453C3">
        <w:rPr>
          <w:rFonts w:ascii="Arial" w:hAnsi="Arial"/>
          <w:b/>
          <w:i/>
          <w:snapToGrid w:val="0"/>
          <w:sz w:val="20"/>
        </w:rPr>
        <w:t>1</w:t>
      </w:r>
      <w:r>
        <w:rPr>
          <w:rFonts w:ascii="Arial" w:hAnsi="Arial"/>
          <w:b/>
          <w:i/>
          <w:snapToGrid w:val="0"/>
          <w:sz w:val="20"/>
        </w:rPr>
        <w:t>9.</w:t>
      </w:r>
    </w:p>
    <w:p w:rsidR="000B6F22" w:rsidRDefault="000B6F22" w:rsidP="000B6F22">
      <w:pPr>
        <w:pStyle w:val="Ttulo2"/>
        <w:ind w:firstLine="708"/>
        <w:jc w:val="both"/>
        <w:rPr>
          <w:rFonts w:ascii="Arial" w:hAnsi="Arial" w:cs="Arial"/>
          <w:i w:val="0"/>
          <w:sz w:val="24"/>
        </w:rPr>
      </w:pPr>
    </w:p>
    <w:p w:rsidR="000B6F22" w:rsidRDefault="000B6F22" w:rsidP="000B6F22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</w:rPr>
      </w:pPr>
      <w:r>
        <w:rPr>
          <w:rFonts w:ascii="Arial" w:hAnsi="Arial" w:cs="Arial"/>
          <w:i w:val="0"/>
          <w:sz w:val="24"/>
        </w:rPr>
        <w:t>Art. 1</w:t>
      </w:r>
      <w:r>
        <w:rPr>
          <w:rFonts w:ascii="Arial" w:hAnsi="Arial" w:cs="Arial"/>
          <w:i w:val="0"/>
          <w:sz w:val="24"/>
          <w:u w:val="single"/>
          <w:vertAlign w:val="superscript"/>
        </w:rPr>
        <w:t>°</w:t>
      </w:r>
      <w:r>
        <w:rPr>
          <w:rFonts w:ascii="Arial" w:hAnsi="Arial" w:cs="Arial"/>
          <w:b w:val="0"/>
          <w:i w:val="0"/>
          <w:sz w:val="24"/>
        </w:rPr>
        <w:t>O art. 1.º da Lei 967 de 28 de Fevereiro de 2019 passará a ter a seguinte redação:</w:t>
      </w: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90"/>
        <w:gridCol w:w="2520"/>
        <w:gridCol w:w="1980"/>
        <w:gridCol w:w="2786"/>
      </w:tblGrid>
      <w:tr w:rsidR="000B6F22" w:rsidTr="000B6F22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F22" w:rsidRDefault="000B6F22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Quantidade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F22" w:rsidRDefault="000B6F22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Função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F22" w:rsidRDefault="000B6F22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Carga Horária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F22" w:rsidRDefault="000B6F22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Vencimento Mensal</w:t>
            </w:r>
          </w:p>
        </w:tc>
      </w:tr>
      <w:tr w:rsidR="000B6F22" w:rsidTr="000B6F22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F22" w:rsidRDefault="000B6F22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F22" w:rsidRDefault="000B6F22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Operador de Máquina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F22" w:rsidRDefault="000B6F22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40h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F22" w:rsidRDefault="000B6F22" w:rsidP="000B6F22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R$ 1.531,68</w:t>
            </w:r>
          </w:p>
        </w:tc>
      </w:tr>
    </w:tbl>
    <w:p w:rsidR="000B6F22" w:rsidRDefault="000B6F22" w:rsidP="000B6F22">
      <w:pPr>
        <w:ind w:firstLine="708"/>
        <w:jc w:val="both"/>
        <w:rPr>
          <w:rFonts w:ascii="Arial" w:hAnsi="Arial"/>
          <w:b/>
        </w:rPr>
      </w:pPr>
    </w:p>
    <w:p w:rsidR="000B6F22" w:rsidRDefault="000B6F22" w:rsidP="000B6F22">
      <w:pPr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         Art. 2</w:t>
      </w:r>
      <w:r>
        <w:rPr>
          <w:rFonts w:ascii="Arial" w:hAnsi="Arial"/>
          <w:b/>
          <w:u w:val="single"/>
          <w:vertAlign w:val="superscript"/>
        </w:rPr>
        <w:t>°</w:t>
      </w:r>
      <w:r w:rsidR="002453C3">
        <w:rPr>
          <w:rFonts w:ascii="Arial" w:hAnsi="Arial"/>
          <w:b/>
          <w:u w:val="single"/>
          <w:vertAlign w:val="superscript"/>
        </w:rPr>
        <w:t xml:space="preserve"> </w:t>
      </w:r>
      <w:r>
        <w:rPr>
          <w:rFonts w:ascii="Arial" w:hAnsi="Arial"/>
        </w:rPr>
        <w:t>Esta Lei entra em vigor na data de sua publicação.</w:t>
      </w:r>
    </w:p>
    <w:p w:rsidR="002453C3" w:rsidRDefault="002453C3" w:rsidP="000B6F22">
      <w:pPr>
        <w:pStyle w:val="Recuodecorpodetexto"/>
        <w:ind w:left="0" w:firstLine="708"/>
        <w:jc w:val="both"/>
        <w:rPr>
          <w:rFonts w:ascii="Arial" w:hAnsi="Arial"/>
          <w:caps/>
        </w:rPr>
      </w:pPr>
    </w:p>
    <w:p w:rsidR="000B6F22" w:rsidRDefault="000B6F22" w:rsidP="000B6F22">
      <w:pPr>
        <w:pStyle w:val="Recuodecorpodetexto"/>
        <w:ind w:left="0" w:firstLine="708"/>
        <w:jc w:val="both"/>
        <w:rPr>
          <w:rFonts w:ascii="Arial" w:hAnsi="Arial"/>
        </w:rPr>
      </w:pPr>
      <w:r>
        <w:rPr>
          <w:rFonts w:ascii="Arial" w:hAnsi="Arial"/>
          <w:caps/>
        </w:rPr>
        <w:t>Gabinete dO PrefeitO Municipal</w:t>
      </w:r>
      <w:r w:rsidR="002453C3">
        <w:rPr>
          <w:rFonts w:ascii="Arial" w:hAnsi="Arial"/>
          <w:caps/>
        </w:rPr>
        <w:t xml:space="preserve"> de Santa Margarida do Sul, EM 11</w:t>
      </w:r>
      <w:r>
        <w:rPr>
          <w:rFonts w:ascii="Arial" w:hAnsi="Arial"/>
          <w:caps/>
        </w:rPr>
        <w:t xml:space="preserve"> de MARÇO de 2019</w:t>
      </w:r>
      <w:r>
        <w:rPr>
          <w:rFonts w:ascii="Arial" w:hAnsi="Arial"/>
        </w:rPr>
        <w:t>.</w:t>
      </w:r>
    </w:p>
    <w:p w:rsidR="000B6F22" w:rsidRDefault="000B6F22" w:rsidP="000B6F22">
      <w:pPr>
        <w:pStyle w:val="Recuodecorpodetexto"/>
        <w:ind w:left="0"/>
        <w:jc w:val="both"/>
        <w:rPr>
          <w:rFonts w:ascii="Arial" w:hAnsi="Arial"/>
          <w:b/>
        </w:rPr>
      </w:pPr>
    </w:p>
    <w:p w:rsidR="000B6F22" w:rsidRDefault="000B6F22" w:rsidP="000B6F22">
      <w:pPr>
        <w:pStyle w:val="Recuodecorpodetexto"/>
        <w:ind w:left="0"/>
        <w:jc w:val="both"/>
        <w:rPr>
          <w:rFonts w:ascii="Arial" w:hAnsi="Arial"/>
          <w:b/>
        </w:rPr>
      </w:pPr>
    </w:p>
    <w:p w:rsidR="000B6F22" w:rsidRDefault="000B6F22" w:rsidP="000B6F22">
      <w:pPr>
        <w:pStyle w:val="Recuodecorpodetexto"/>
        <w:ind w:left="0"/>
        <w:jc w:val="both"/>
        <w:rPr>
          <w:rFonts w:ascii="Arial" w:hAnsi="Arial"/>
          <w:b/>
        </w:rPr>
      </w:pPr>
    </w:p>
    <w:p w:rsidR="000B6F22" w:rsidRDefault="000B6F22" w:rsidP="000B6F22">
      <w:pPr>
        <w:pStyle w:val="Recuodecorpodetexto"/>
        <w:ind w:left="1080" w:hanging="2700"/>
        <w:jc w:val="both"/>
        <w:rPr>
          <w:rFonts w:ascii="Arial" w:hAnsi="Arial"/>
        </w:rPr>
      </w:pPr>
    </w:p>
    <w:p w:rsidR="000B6F22" w:rsidRPr="002453C3" w:rsidRDefault="000B6F22" w:rsidP="000B6F22">
      <w:pPr>
        <w:pStyle w:val="Corpodetexto"/>
        <w:ind w:firstLine="708"/>
        <w:jc w:val="center"/>
        <w:rPr>
          <w:rFonts w:ascii="Arial" w:hAnsi="Arial"/>
          <w:color w:val="000000"/>
        </w:rPr>
      </w:pPr>
      <w:r w:rsidRPr="002453C3">
        <w:rPr>
          <w:rFonts w:ascii="Arial" w:hAnsi="Arial"/>
          <w:color w:val="000000"/>
        </w:rPr>
        <w:t>Luiz Felipe Brenner Machado</w:t>
      </w:r>
    </w:p>
    <w:p w:rsidR="000B6F22" w:rsidRPr="002453C3" w:rsidRDefault="000B6F22" w:rsidP="000B6F22">
      <w:pPr>
        <w:pStyle w:val="Corpodetexto"/>
        <w:ind w:firstLine="708"/>
        <w:jc w:val="center"/>
        <w:rPr>
          <w:rFonts w:ascii="Arial" w:hAnsi="Arial"/>
          <w:color w:val="000000"/>
        </w:rPr>
      </w:pPr>
      <w:r w:rsidRPr="002453C3">
        <w:rPr>
          <w:rFonts w:ascii="Arial" w:hAnsi="Arial"/>
          <w:color w:val="000000"/>
        </w:rPr>
        <w:t>Prefeito Municipal</w:t>
      </w:r>
    </w:p>
    <w:p w:rsidR="000B6F22" w:rsidRDefault="000B6F22" w:rsidP="000B6F22">
      <w:pPr>
        <w:pStyle w:val="Corpodetexto"/>
        <w:ind w:firstLine="708"/>
        <w:rPr>
          <w:rFonts w:ascii="Arial" w:hAnsi="Arial"/>
          <w:color w:val="000000"/>
        </w:rPr>
      </w:pPr>
    </w:p>
    <w:p w:rsidR="00CC7DEE" w:rsidRDefault="00CC7DEE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Default="008927AC"/>
    <w:p w:rsidR="008927AC" w:rsidRPr="00C71899" w:rsidRDefault="008927AC" w:rsidP="00C71899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1899">
        <w:rPr>
          <w:rFonts w:ascii="Arial" w:hAnsi="Arial" w:cs="Arial"/>
        </w:rPr>
        <w:t>JUSTIFICATIVA</w:t>
      </w:r>
    </w:p>
    <w:p w:rsidR="008927AC" w:rsidRPr="00C71899" w:rsidRDefault="008927AC" w:rsidP="00C71899">
      <w:pPr>
        <w:jc w:val="both"/>
        <w:rPr>
          <w:rFonts w:ascii="Arial" w:hAnsi="Arial" w:cs="Arial"/>
        </w:rPr>
      </w:pPr>
    </w:p>
    <w:p w:rsidR="008927AC" w:rsidRPr="00C71899" w:rsidRDefault="008927AC" w:rsidP="00C71899">
      <w:pPr>
        <w:jc w:val="both"/>
        <w:rPr>
          <w:rFonts w:ascii="Arial" w:hAnsi="Arial" w:cs="Arial"/>
        </w:rPr>
      </w:pP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  <w:t>Senhor Presidente,</w:t>
      </w:r>
    </w:p>
    <w:p w:rsidR="008927AC" w:rsidRPr="00C71899" w:rsidRDefault="008927AC" w:rsidP="00C71899">
      <w:pPr>
        <w:jc w:val="both"/>
        <w:rPr>
          <w:rFonts w:ascii="Arial" w:hAnsi="Arial" w:cs="Arial"/>
        </w:rPr>
      </w:pP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  <w:t>Senhores Vereadores,</w:t>
      </w:r>
    </w:p>
    <w:p w:rsidR="008927AC" w:rsidRPr="00C71899" w:rsidRDefault="008927AC" w:rsidP="00C71899">
      <w:pPr>
        <w:jc w:val="both"/>
        <w:rPr>
          <w:rFonts w:ascii="Arial" w:hAnsi="Arial" w:cs="Arial"/>
        </w:rPr>
      </w:pPr>
    </w:p>
    <w:p w:rsidR="008927AC" w:rsidRPr="00C71899" w:rsidRDefault="008927AC" w:rsidP="00C71899">
      <w:pPr>
        <w:jc w:val="both"/>
        <w:rPr>
          <w:rFonts w:ascii="Arial" w:hAnsi="Arial" w:cs="Arial"/>
        </w:rPr>
      </w:pPr>
    </w:p>
    <w:p w:rsidR="008927AC" w:rsidRPr="00C71899" w:rsidRDefault="008927AC" w:rsidP="00C71899">
      <w:pPr>
        <w:jc w:val="both"/>
        <w:rPr>
          <w:rFonts w:ascii="Arial" w:hAnsi="Arial" w:cs="Arial"/>
        </w:rPr>
      </w:pP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  <w:t>O Projeto de Lei que ora encaminhamosà apreciação desta Casa Legislativa</w:t>
      </w:r>
      <w:r w:rsidR="00C71899" w:rsidRPr="00C71899">
        <w:rPr>
          <w:rFonts w:ascii="Arial" w:hAnsi="Arial" w:cs="Arial"/>
        </w:rPr>
        <w:t>, tem por objetivo, alterar o valor mensal do vencimento do operador de máquina,  haja vista constar no PL original o valor de R$ 1.626,18 sendo o valor correto de R$ 1.531,68.</w:t>
      </w:r>
    </w:p>
    <w:p w:rsidR="00C71899" w:rsidRPr="00C71899" w:rsidRDefault="00C71899" w:rsidP="00C71899">
      <w:pPr>
        <w:jc w:val="both"/>
        <w:rPr>
          <w:rFonts w:ascii="Arial" w:hAnsi="Arial" w:cs="Arial"/>
        </w:rPr>
      </w:pPr>
    </w:p>
    <w:p w:rsidR="00C71899" w:rsidRPr="00C71899" w:rsidRDefault="00C71899" w:rsidP="00C71899">
      <w:pPr>
        <w:jc w:val="both"/>
        <w:rPr>
          <w:rFonts w:ascii="Arial" w:eastAsiaTheme="minorHAnsi" w:hAnsi="Arial" w:cs="Arial"/>
          <w:lang w:eastAsia="en-US"/>
        </w:rPr>
      </w:pP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</w:r>
      <w:r w:rsidRPr="00C71899">
        <w:rPr>
          <w:rFonts w:ascii="Arial" w:hAnsi="Arial" w:cs="Arial"/>
        </w:rPr>
        <w:tab/>
      </w:r>
      <w:r w:rsidRPr="00C71899">
        <w:rPr>
          <w:rFonts w:ascii="Arial" w:eastAsiaTheme="minorHAnsi" w:hAnsi="Arial" w:cs="Arial"/>
          <w:lang w:eastAsia="en-US"/>
        </w:rPr>
        <w:t xml:space="preserve">Pelo exposto, peço o apoio dos nobres pares ao Projeto que ora submeto a esta Casa, para a sua aprovação.              </w:t>
      </w:r>
    </w:p>
    <w:p w:rsidR="00C71899" w:rsidRPr="00C71899" w:rsidRDefault="00C71899" w:rsidP="00C71899">
      <w:pPr>
        <w:spacing w:after="200" w:line="276" w:lineRule="auto"/>
        <w:jc w:val="both"/>
        <w:rPr>
          <w:rFonts w:ascii="Arial" w:eastAsiaTheme="minorHAnsi" w:hAnsi="Arial" w:cs="Arial"/>
          <w:lang w:eastAsia="en-US"/>
        </w:rPr>
      </w:pPr>
    </w:p>
    <w:p w:rsidR="00C71899" w:rsidRPr="00C71899" w:rsidRDefault="00C71899" w:rsidP="00C71899">
      <w:pPr>
        <w:jc w:val="both"/>
        <w:rPr>
          <w:rFonts w:ascii="Arial" w:eastAsiaTheme="minorHAnsi" w:hAnsi="Arial" w:cs="Arial"/>
          <w:b/>
          <w:lang w:eastAsia="en-US"/>
        </w:rPr>
      </w:pPr>
      <w:r w:rsidRPr="00C71899">
        <w:rPr>
          <w:rFonts w:ascii="Arial" w:eastAsiaTheme="minorHAnsi" w:hAnsi="Arial" w:cs="Arial"/>
          <w:lang w:eastAsia="en-US"/>
        </w:rPr>
        <w:tab/>
      </w:r>
      <w:r w:rsidRPr="00C71899">
        <w:rPr>
          <w:rFonts w:ascii="Arial" w:eastAsiaTheme="minorHAnsi" w:hAnsi="Arial" w:cs="Arial"/>
          <w:lang w:eastAsia="en-US"/>
        </w:rPr>
        <w:tab/>
      </w:r>
      <w:r w:rsidRPr="00C71899">
        <w:rPr>
          <w:rFonts w:ascii="Arial" w:eastAsiaTheme="minorHAnsi" w:hAnsi="Arial" w:cs="Arial"/>
          <w:lang w:eastAsia="en-US"/>
        </w:rPr>
        <w:tab/>
      </w:r>
      <w:r w:rsidRPr="00C71899">
        <w:rPr>
          <w:rFonts w:ascii="Arial" w:eastAsiaTheme="minorHAnsi" w:hAnsi="Arial" w:cs="Arial"/>
          <w:lang w:eastAsia="en-US"/>
        </w:rPr>
        <w:tab/>
      </w:r>
      <w:r w:rsidRPr="00C71899">
        <w:rPr>
          <w:rFonts w:ascii="Arial" w:eastAsiaTheme="minorHAnsi" w:hAnsi="Arial" w:cs="Arial"/>
          <w:lang w:eastAsia="en-US"/>
        </w:rPr>
        <w:tab/>
      </w:r>
      <w:r w:rsidRPr="00C71899">
        <w:rPr>
          <w:rFonts w:ascii="Arial" w:eastAsiaTheme="minorHAnsi" w:hAnsi="Arial" w:cs="Arial"/>
          <w:b/>
          <w:lang w:eastAsia="en-US"/>
        </w:rPr>
        <w:t>LUIZ FELIPE BRENNER MACHADO</w:t>
      </w:r>
    </w:p>
    <w:p w:rsidR="00C71899" w:rsidRPr="00C71899" w:rsidRDefault="00C71899" w:rsidP="00C71899">
      <w:pPr>
        <w:jc w:val="both"/>
        <w:rPr>
          <w:rFonts w:ascii="Arial" w:eastAsiaTheme="minorHAnsi" w:hAnsi="Arial" w:cs="Arial"/>
          <w:b/>
          <w:lang w:eastAsia="en-US"/>
        </w:rPr>
      </w:pPr>
      <w:r w:rsidRPr="00C71899">
        <w:rPr>
          <w:rFonts w:ascii="Arial" w:eastAsiaTheme="minorHAnsi" w:hAnsi="Arial" w:cs="Arial"/>
          <w:b/>
          <w:lang w:eastAsia="en-US"/>
        </w:rPr>
        <w:tab/>
      </w:r>
      <w:r w:rsidRPr="00C71899">
        <w:rPr>
          <w:rFonts w:ascii="Arial" w:eastAsiaTheme="minorHAnsi" w:hAnsi="Arial" w:cs="Arial"/>
          <w:b/>
          <w:lang w:eastAsia="en-US"/>
        </w:rPr>
        <w:tab/>
      </w:r>
      <w:r w:rsidRPr="00C71899">
        <w:rPr>
          <w:rFonts w:ascii="Arial" w:eastAsiaTheme="minorHAnsi" w:hAnsi="Arial" w:cs="Arial"/>
          <w:b/>
          <w:lang w:eastAsia="en-US"/>
        </w:rPr>
        <w:tab/>
      </w:r>
      <w:r w:rsidRPr="00C71899">
        <w:rPr>
          <w:rFonts w:ascii="Arial" w:eastAsiaTheme="minorHAnsi" w:hAnsi="Arial" w:cs="Arial"/>
          <w:b/>
          <w:lang w:eastAsia="en-US"/>
        </w:rPr>
        <w:tab/>
      </w:r>
      <w:r w:rsidRPr="00C71899">
        <w:rPr>
          <w:rFonts w:ascii="Arial" w:eastAsiaTheme="minorHAnsi" w:hAnsi="Arial" w:cs="Arial"/>
          <w:b/>
          <w:lang w:eastAsia="en-US"/>
        </w:rPr>
        <w:tab/>
      </w:r>
      <w:r w:rsidRPr="00C71899">
        <w:rPr>
          <w:rFonts w:ascii="Arial" w:eastAsiaTheme="minorHAnsi" w:hAnsi="Arial" w:cs="Arial"/>
          <w:b/>
          <w:lang w:eastAsia="en-US"/>
        </w:rPr>
        <w:tab/>
        <w:t>Prefeito Municipal</w:t>
      </w:r>
    </w:p>
    <w:p w:rsidR="00C71899" w:rsidRPr="00C71899" w:rsidRDefault="00C71899" w:rsidP="00C71899">
      <w:pPr>
        <w:jc w:val="both"/>
        <w:rPr>
          <w:rFonts w:ascii="Arial" w:eastAsiaTheme="minorHAnsi" w:hAnsi="Arial" w:cs="Arial"/>
          <w:b/>
          <w:lang w:eastAsia="en-US"/>
        </w:rPr>
      </w:pPr>
    </w:p>
    <w:p w:rsidR="00C71899" w:rsidRPr="00C71899" w:rsidRDefault="00C71899" w:rsidP="00C71899">
      <w:pPr>
        <w:jc w:val="both"/>
        <w:rPr>
          <w:rFonts w:ascii="Arial" w:eastAsiaTheme="minorHAnsi" w:hAnsi="Arial" w:cs="Arial"/>
          <w:lang w:eastAsia="en-US"/>
        </w:rPr>
      </w:pPr>
    </w:p>
    <w:p w:rsidR="00C71899" w:rsidRDefault="00C71899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p w:rsidR="007728CC" w:rsidRDefault="007728CC" w:rsidP="00C71899">
      <w:pPr>
        <w:jc w:val="both"/>
      </w:pPr>
    </w:p>
    <w:sectPr w:rsidR="007728CC" w:rsidSect="003D3A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B6F22"/>
    <w:rsid w:val="000269AD"/>
    <w:rsid w:val="000B6F22"/>
    <w:rsid w:val="002453C3"/>
    <w:rsid w:val="002A178F"/>
    <w:rsid w:val="002B01EC"/>
    <w:rsid w:val="003D3AA0"/>
    <w:rsid w:val="007728CC"/>
    <w:rsid w:val="00833D89"/>
    <w:rsid w:val="008927AC"/>
    <w:rsid w:val="00C71899"/>
    <w:rsid w:val="00CC7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B6F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0B6F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B6F22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0B6F22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0B6F22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0B6F22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0B6F22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0B6F2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7728CC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28C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28CC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B6F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0B6F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B6F22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0B6F22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0B6F22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0B6F22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0B6F22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0B6F2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7728CC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28C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28C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5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7</cp:revision>
  <cp:lastPrinted>2019-03-08T16:47:00Z</cp:lastPrinted>
  <dcterms:created xsi:type="dcterms:W3CDTF">2019-03-07T11:20:00Z</dcterms:created>
  <dcterms:modified xsi:type="dcterms:W3CDTF">2019-03-08T16:53:00Z</dcterms:modified>
</cp:coreProperties>
</file>