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B47" w:rsidRDefault="00FD6B47" w:rsidP="009D0E1F">
      <w:pPr>
        <w:pStyle w:val="SemEspaamento"/>
      </w:pPr>
    </w:p>
    <w:p w:rsidR="009419D4" w:rsidRDefault="009419D4"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526D1F" w:rsidRDefault="00526D1F"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FD6B47" w:rsidRPr="00BC0F8A" w:rsidRDefault="00FD6B47" w:rsidP="00FD6B47">
      <w:pPr>
        <w:jc w:val="center"/>
        <w:rPr>
          <w:rFonts w:asciiTheme="majorHAnsi" w:hAnsiTheme="majorHAnsi" w:cstheme="majorHAnsi"/>
          <w:sz w:val="24"/>
          <w:szCs w:val="24"/>
        </w:rPr>
      </w:pPr>
      <w:r w:rsidRPr="00BC0F8A">
        <w:rPr>
          <w:rFonts w:asciiTheme="majorHAnsi" w:hAnsiTheme="majorHAnsi" w:cstheme="majorHAnsi"/>
          <w:sz w:val="24"/>
          <w:szCs w:val="24"/>
        </w:rPr>
        <w:t xml:space="preserve">PROJETO DE LEI Nº </w:t>
      </w:r>
      <w:r w:rsidR="00224AD5">
        <w:rPr>
          <w:rFonts w:asciiTheme="majorHAnsi" w:hAnsiTheme="majorHAnsi" w:cstheme="majorHAnsi"/>
          <w:sz w:val="24"/>
          <w:szCs w:val="24"/>
        </w:rPr>
        <w:t>0</w:t>
      </w:r>
      <w:r w:rsidR="00040B9A">
        <w:rPr>
          <w:rFonts w:asciiTheme="majorHAnsi" w:hAnsiTheme="majorHAnsi" w:cstheme="majorHAnsi"/>
          <w:sz w:val="24"/>
          <w:szCs w:val="24"/>
        </w:rPr>
        <w:t>44</w:t>
      </w:r>
      <w:r w:rsidRPr="00BC0F8A">
        <w:rPr>
          <w:rFonts w:asciiTheme="majorHAnsi" w:hAnsiTheme="majorHAnsi" w:cstheme="majorHAnsi"/>
          <w:sz w:val="24"/>
          <w:szCs w:val="24"/>
        </w:rPr>
        <w:t xml:space="preserve">, DE </w:t>
      </w:r>
      <w:r w:rsidR="00EE6125">
        <w:rPr>
          <w:rFonts w:asciiTheme="majorHAnsi" w:hAnsiTheme="majorHAnsi" w:cstheme="majorHAnsi"/>
          <w:sz w:val="24"/>
          <w:szCs w:val="24"/>
        </w:rPr>
        <w:t>20</w:t>
      </w:r>
      <w:r w:rsidRPr="00BC0F8A">
        <w:rPr>
          <w:rFonts w:asciiTheme="majorHAnsi" w:hAnsiTheme="majorHAnsi" w:cstheme="majorHAnsi"/>
          <w:sz w:val="24"/>
          <w:szCs w:val="24"/>
        </w:rPr>
        <w:t xml:space="preserve"> DE </w:t>
      </w:r>
      <w:r w:rsidR="00EE6125">
        <w:rPr>
          <w:rFonts w:asciiTheme="majorHAnsi" w:hAnsiTheme="majorHAnsi" w:cstheme="majorHAnsi"/>
          <w:sz w:val="24"/>
          <w:szCs w:val="24"/>
        </w:rPr>
        <w:t>NOVEMBR</w:t>
      </w:r>
      <w:r w:rsidR="00A701D3">
        <w:rPr>
          <w:rFonts w:asciiTheme="majorHAnsi" w:hAnsiTheme="majorHAnsi" w:cstheme="majorHAnsi"/>
          <w:sz w:val="24"/>
          <w:szCs w:val="24"/>
        </w:rPr>
        <w:t>O</w:t>
      </w:r>
      <w:r w:rsidRPr="00BC0F8A">
        <w:rPr>
          <w:rFonts w:asciiTheme="majorHAnsi" w:hAnsiTheme="majorHAnsi" w:cstheme="majorHAnsi"/>
          <w:sz w:val="24"/>
          <w:szCs w:val="24"/>
        </w:rPr>
        <w:t xml:space="preserve"> DE 201</w:t>
      </w:r>
      <w:r w:rsidR="00E34DC9" w:rsidRPr="00BC0F8A">
        <w:rPr>
          <w:rFonts w:asciiTheme="majorHAnsi" w:hAnsiTheme="majorHAnsi" w:cstheme="majorHAnsi"/>
          <w:sz w:val="24"/>
          <w:szCs w:val="24"/>
        </w:rPr>
        <w:t>8</w:t>
      </w:r>
      <w:r w:rsidRPr="00BC0F8A">
        <w:rPr>
          <w:rFonts w:asciiTheme="majorHAnsi" w:hAnsiTheme="majorHAnsi" w:cstheme="majorHAnsi"/>
          <w:sz w:val="24"/>
          <w:szCs w:val="24"/>
        </w:rPr>
        <w:t>.</w:t>
      </w:r>
    </w:p>
    <w:p w:rsidR="00FD6B47" w:rsidRPr="00A85010" w:rsidRDefault="00FD6B47" w:rsidP="00FD6B47">
      <w:pPr>
        <w:jc w:val="both"/>
        <w:rPr>
          <w:rFonts w:ascii="Arial" w:hAnsi="Arial" w:cs="Arial"/>
          <w:iCs/>
          <w:sz w:val="28"/>
          <w:szCs w:val="22"/>
        </w:rPr>
      </w:pPr>
    </w:p>
    <w:p w:rsidR="00FD6B47" w:rsidRDefault="00FD6B47" w:rsidP="00FD6B47">
      <w:pPr>
        <w:jc w:val="both"/>
        <w:rPr>
          <w:rFonts w:ascii="Arial" w:hAnsi="Arial" w:cs="Arial"/>
          <w:i/>
          <w:iCs/>
          <w:sz w:val="22"/>
          <w:szCs w:val="22"/>
        </w:rPr>
      </w:pPr>
    </w:p>
    <w:p w:rsidR="00F177BE" w:rsidRPr="00D229DF" w:rsidRDefault="00F177BE" w:rsidP="00F177BE">
      <w:pPr>
        <w:ind w:left="5245"/>
        <w:jc w:val="both"/>
        <w:rPr>
          <w:rFonts w:ascii="Arial" w:hAnsi="Arial" w:cs="Arial"/>
          <w:i/>
          <w:sz w:val="22"/>
          <w:szCs w:val="22"/>
        </w:rPr>
      </w:pPr>
      <w:r w:rsidRPr="00D229DF">
        <w:rPr>
          <w:rFonts w:ascii="Arial" w:hAnsi="Arial" w:cs="Arial"/>
          <w:i/>
          <w:sz w:val="22"/>
          <w:szCs w:val="22"/>
        </w:rPr>
        <w:t>Inclui novas ações na Lei Orçamentária Anual e autoriza a abertura de crédito adicional especial no orçamento para o exercício de 2018.</w:t>
      </w:r>
    </w:p>
    <w:p w:rsidR="00F177BE" w:rsidRDefault="00F177BE" w:rsidP="00FD6B47">
      <w:pPr>
        <w:jc w:val="both"/>
        <w:rPr>
          <w:rFonts w:ascii="Arial" w:hAnsi="Arial" w:cs="Arial"/>
          <w:i/>
          <w:iCs/>
          <w:sz w:val="22"/>
          <w:szCs w:val="22"/>
        </w:rPr>
      </w:pPr>
    </w:p>
    <w:p w:rsidR="00F177BE" w:rsidRPr="00A85010" w:rsidRDefault="00F177BE" w:rsidP="00FD6B47">
      <w:pPr>
        <w:jc w:val="both"/>
        <w:rPr>
          <w:rFonts w:ascii="Arial" w:hAnsi="Arial" w:cs="Arial"/>
          <w:i/>
          <w:iCs/>
          <w:sz w:val="22"/>
          <w:szCs w:val="22"/>
        </w:rPr>
      </w:pPr>
    </w:p>
    <w:p w:rsidR="00FD6B47" w:rsidRPr="00A85010" w:rsidRDefault="00FD6B47" w:rsidP="00FD6B47">
      <w:pPr>
        <w:jc w:val="both"/>
        <w:rPr>
          <w:rFonts w:ascii="Arial" w:hAnsi="Arial" w:cs="Arial"/>
          <w:sz w:val="24"/>
          <w:szCs w:val="24"/>
        </w:rPr>
      </w:pPr>
      <w:bookmarkStart w:id="0" w:name="_GoBack"/>
      <w:bookmarkEnd w:id="0"/>
      <w:r w:rsidRPr="00A85010">
        <w:rPr>
          <w:rFonts w:ascii="Arial" w:hAnsi="Arial" w:cs="Arial"/>
          <w:sz w:val="24"/>
          <w:szCs w:val="24"/>
        </w:rPr>
        <w:t>Art. 1</w:t>
      </w:r>
      <w:r w:rsidRPr="00A85010">
        <w:rPr>
          <w:rFonts w:ascii="Arial" w:hAnsi="Arial" w:cs="Arial"/>
          <w:sz w:val="24"/>
          <w:szCs w:val="24"/>
          <w:u w:val="single"/>
          <w:vertAlign w:val="superscript"/>
        </w:rPr>
        <w:t>º</w:t>
      </w:r>
      <w:r>
        <w:rPr>
          <w:rFonts w:ascii="Arial" w:hAnsi="Arial" w:cs="Arial"/>
          <w:sz w:val="24"/>
          <w:szCs w:val="24"/>
        </w:rPr>
        <w:t xml:space="preserve"> </w:t>
      </w:r>
      <w:r w:rsidR="00AF2A1D">
        <w:rPr>
          <w:rFonts w:ascii="Arial" w:hAnsi="Arial" w:cs="Arial"/>
          <w:sz w:val="24"/>
          <w:szCs w:val="24"/>
        </w:rPr>
        <w:t>Inclui novas</w:t>
      </w:r>
      <w:r w:rsidR="00AF2A1D" w:rsidRPr="00F574EE">
        <w:rPr>
          <w:rFonts w:ascii="Arial" w:hAnsi="Arial" w:cs="Arial"/>
          <w:sz w:val="24"/>
          <w:szCs w:val="24"/>
        </w:rPr>
        <w:t xml:space="preserve"> </w:t>
      </w:r>
      <w:r w:rsidR="00AF2A1D" w:rsidRPr="00367E25">
        <w:rPr>
          <w:rFonts w:ascii="Arial" w:hAnsi="Arial" w:cs="Arial"/>
          <w:sz w:val="24"/>
          <w:szCs w:val="24"/>
        </w:rPr>
        <w:t xml:space="preserve">ações na Lei Orçamentária Anual </w:t>
      </w:r>
      <w:r w:rsidR="00AF2A1D">
        <w:rPr>
          <w:rFonts w:ascii="Arial" w:hAnsi="Arial" w:cs="Arial"/>
          <w:sz w:val="24"/>
          <w:szCs w:val="24"/>
        </w:rPr>
        <w:t xml:space="preserve">nº 900/17 </w:t>
      </w:r>
      <w:r w:rsidR="00AF2A1D" w:rsidRPr="00367E25">
        <w:rPr>
          <w:rFonts w:ascii="Arial" w:hAnsi="Arial" w:cs="Arial"/>
          <w:sz w:val="24"/>
          <w:szCs w:val="24"/>
        </w:rPr>
        <w:t xml:space="preserve">e autoriza </w:t>
      </w:r>
      <w:r w:rsidR="00AF2A1D">
        <w:rPr>
          <w:rFonts w:ascii="Arial" w:hAnsi="Arial" w:cs="Arial"/>
          <w:sz w:val="24"/>
          <w:szCs w:val="24"/>
        </w:rPr>
        <w:t xml:space="preserve">o Poder Executivo </w:t>
      </w:r>
      <w:r w:rsidR="00AF2A1D" w:rsidRPr="00367E25">
        <w:rPr>
          <w:rFonts w:ascii="Arial" w:hAnsi="Arial" w:cs="Arial"/>
          <w:sz w:val="24"/>
          <w:szCs w:val="24"/>
        </w:rPr>
        <w:t>a ab</w:t>
      </w:r>
      <w:r w:rsidR="00AF2A1D">
        <w:rPr>
          <w:rFonts w:ascii="Arial" w:hAnsi="Arial" w:cs="Arial"/>
          <w:sz w:val="24"/>
          <w:szCs w:val="24"/>
        </w:rPr>
        <w:t>rir</w:t>
      </w:r>
      <w:r w:rsidR="00AF2A1D" w:rsidRPr="00367E25">
        <w:rPr>
          <w:rFonts w:ascii="Arial" w:hAnsi="Arial" w:cs="Arial"/>
          <w:sz w:val="24"/>
          <w:szCs w:val="24"/>
        </w:rPr>
        <w:t xml:space="preserve"> crédito adicional especial no orçamento para o exercício de 201</w:t>
      </w:r>
      <w:r w:rsidR="00AF2A1D">
        <w:rPr>
          <w:rFonts w:ascii="Arial" w:hAnsi="Arial" w:cs="Arial"/>
          <w:sz w:val="24"/>
          <w:szCs w:val="24"/>
        </w:rPr>
        <w:t xml:space="preserve">8 </w:t>
      </w:r>
      <w:r w:rsidR="00AF2A1D" w:rsidRPr="00A85010">
        <w:rPr>
          <w:rFonts w:ascii="Arial" w:hAnsi="Arial" w:cs="Arial"/>
          <w:sz w:val="24"/>
          <w:szCs w:val="24"/>
        </w:rPr>
        <w:t xml:space="preserve">no valor de </w:t>
      </w:r>
      <w:r w:rsidR="00AF2A1D" w:rsidRPr="00A80803">
        <w:rPr>
          <w:rFonts w:ascii="Arial" w:hAnsi="Arial" w:cs="Arial"/>
          <w:sz w:val="24"/>
          <w:szCs w:val="24"/>
        </w:rPr>
        <w:t xml:space="preserve">R$ </w:t>
      </w:r>
      <w:r w:rsidR="006A0B6C">
        <w:rPr>
          <w:rFonts w:ascii="Arial" w:hAnsi="Arial" w:cs="Arial"/>
          <w:sz w:val="24"/>
          <w:szCs w:val="24"/>
        </w:rPr>
        <w:t>4</w:t>
      </w:r>
      <w:r w:rsidR="00EE6125">
        <w:rPr>
          <w:rFonts w:ascii="Arial" w:hAnsi="Arial" w:cs="Arial"/>
          <w:sz w:val="24"/>
          <w:szCs w:val="24"/>
        </w:rPr>
        <w:t>9</w:t>
      </w:r>
      <w:r w:rsidR="006A0B6C">
        <w:rPr>
          <w:rFonts w:ascii="Arial" w:hAnsi="Arial" w:cs="Arial"/>
          <w:sz w:val="24"/>
          <w:szCs w:val="24"/>
        </w:rPr>
        <w:t>.</w:t>
      </w:r>
      <w:r w:rsidR="00EE6125">
        <w:rPr>
          <w:rFonts w:ascii="Arial" w:hAnsi="Arial" w:cs="Arial"/>
          <w:sz w:val="24"/>
          <w:szCs w:val="24"/>
        </w:rPr>
        <w:t>548,4</w:t>
      </w:r>
      <w:r w:rsidR="006A0B6C">
        <w:rPr>
          <w:rFonts w:ascii="Arial" w:hAnsi="Arial" w:cs="Arial"/>
          <w:sz w:val="24"/>
          <w:szCs w:val="24"/>
        </w:rPr>
        <w:t>0</w:t>
      </w:r>
      <w:r w:rsidR="00AF2A1D" w:rsidRPr="00A80803">
        <w:rPr>
          <w:rFonts w:ascii="Arial" w:hAnsi="Arial" w:cs="Arial"/>
          <w:sz w:val="24"/>
          <w:szCs w:val="24"/>
        </w:rPr>
        <w:t xml:space="preserve"> </w:t>
      </w:r>
      <w:r w:rsidRPr="00A80803">
        <w:rPr>
          <w:rFonts w:ascii="Arial" w:hAnsi="Arial" w:cs="Arial"/>
          <w:sz w:val="24"/>
          <w:szCs w:val="24"/>
        </w:rPr>
        <w:t>(</w:t>
      </w:r>
      <w:r w:rsidR="00EE6125">
        <w:rPr>
          <w:rFonts w:ascii="Arial" w:hAnsi="Arial" w:cs="Arial"/>
          <w:sz w:val="24"/>
          <w:szCs w:val="24"/>
        </w:rPr>
        <w:t xml:space="preserve">Quarenta e nove mil, quinhentos e quarenta e oito </w:t>
      </w:r>
      <w:r w:rsidR="00C30F88">
        <w:rPr>
          <w:rFonts w:ascii="Arial" w:hAnsi="Arial" w:cs="Arial"/>
          <w:sz w:val="24"/>
          <w:szCs w:val="24"/>
        </w:rPr>
        <w:t>reais</w:t>
      </w:r>
      <w:r w:rsidR="00EE6125">
        <w:rPr>
          <w:rFonts w:ascii="Arial" w:hAnsi="Arial" w:cs="Arial"/>
          <w:sz w:val="24"/>
          <w:szCs w:val="24"/>
        </w:rPr>
        <w:t xml:space="preserve"> e quarenta centavos</w:t>
      </w:r>
      <w:r>
        <w:rPr>
          <w:rFonts w:ascii="Arial" w:hAnsi="Arial" w:cs="Arial"/>
          <w:sz w:val="24"/>
          <w:szCs w:val="24"/>
        </w:rPr>
        <w:t>), no</w:t>
      </w:r>
      <w:r w:rsidRPr="00A85010">
        <w:rPr>
          <w:rFonts w:ascii="Arial" w:hAnsi="Arial" w:cs="Arial"/>
          <w:sz w:val="24"/>
          <w:szCs w:val="24"/>
        </w:rPr>
        <w:t xml:space="preserve"> Programa “</w:t>
      </w:r>
      <w:r w:rsidR="006E0092">
        <w:rPr>
          <w:rFonts w:ascii="Arial" w:hAnsi="Arial" w:cs="Arial"/>
          <w:sz w:val="24"/>
          <w:szCs w:val="24"/>
        </w:rPr>
        <w:t>0</w:t>
      </w:r>
      <w:r w:rsidR="00A701D3">
        <w:rPr>
          <w:rFonts w:ascii="Arial" w:hAnsi="Arial" w:cs="Arial"/>
          <w:sz w:val="24"/>
          <w:szCs w:val="24"/>
        </w:rPr>
        <w:t>1</w:t>
      </w:r>
      <w:r w:rsidR="00EE6125">
        <w:rPr>
          <w:rFonts w:ascii="Arial" w:hAnsi="Arial" w:cs="Arial"/>
          <w:sz w:val="24"/>
          <w:szCs w:val="24"/>
        </w:rPr>
        <w:t>14</w:t>
      </w:r>
      <w:r w:rsidRPr="00A85010">
        <w:rPr>
          <w:rFonts w:ascii="Arial" w:hAnsi="Arial" w:cs="Arial"/>
          <w:sz w:val="24"/>
          <w:szCs w:val="24"/>
        </w:rPr>
        <w:t xml:space="preserve"> </w:t>
      </w:r>
      <w:r>
        <w:rPr>
          <w:rFonts w:ascii="Arial" w:hAnsi="Arial" w:cs="Arial"/>
          <w:sz w:val="24"/>
          <w:szCs w:val="24"/>
        </w:rPr>
        <w:t>–</w:t>
      </w:r>
      <w:r w:rsidR="000566BD">
        <w:rPr>
          <w:rFonts w:ascii="Arial" w:hAnsi="Arial" w:cs="Arial"/>
          <w:sz w:val="24"/>
          <w:szCs w:val="24"/>
        </w:rPr>
        <w:t xml:space="preserve"> </w:t>
      </w:r>
      <w:r w:rsidR="00EE6125">
        <w:rPr>
          <w:rFonts w:ascii="Arial" w:hAnsi="Arial" w:cs="Arial"/>
          <w:sz w:val="24"/>
          <w:szCs w:val="24"/>
        </w:rPr>
        <w:t>Gestão das Políticas de Saúde</w:t>
      </w:r>
      <w:r w:rsidRPr="00A85010">
        <w:rPr>
          <w:rFonts w:ascii="Arial" w:hAnsi="Arial" w:cs="Arial"/>
          <w:sz w:val="24"/>
          <w:szCs w:val="24"/>
        </w:rPr>
        <w:t>”:</w:t>
      </w:r>
    </w:p>
    <w:p w:rsidR="006A0B6C" w:rsidRDefault="00FD6B47" w:rsidP="006A0B6C">
      <w:pPr>
        <w:jc w:val="both"/>
        <w:rPr>
          <w:rFonts w:ascii="Arial" w:hAnsi="Arial" w:cs="Arial"/>
          <w:sz w:val="24"/>
          <w:szCs w:val="24"/>
        </w:rPr>
      </w:pPr>
      <w:r w:rsidRPr="00A701D3">
        <w:rPr>
          <w:rFonts w:ascii="Arial" w:hAnsi="Arial" w:cs="Arial"/>
          <w:sz w:val="24"/>
          <w:szCs w:val="24"/>
        </w:rPr>
        <w:t xml:space="preserve">Descrição dos Objetivos do Programa: </w:t>
      </w:r>
      <w:r w:rsidR="00EE6125" w:rsidRPr="00EE6125">
        <w:rPr>
          <w:rFonts w:ascii="Arial" w:hAnsi="Arial" w:cs="Arial"/>
          <w:sz w:val="24"/>
          <w:szCs w:val="24"/>
        </w:rPr>
        <w:t xml:space="preserve">garantir ações de saúde, direcionadas à criança e ao adolescente, à mulher, ao adulto e ao idoso; desenvolver projetos e </w:t>
      </w:r>
      <w:proofErr w:type="gramStart"/>
      <w:r w:rsidR="00EE6125" w:rsidRPr="00EE6125">
        <w:rPr>
          <w:rFonts w:ascii="Arial" w:hAnsi="Arial" w:cs="Arial"/>
          <w:sz w:val="24"/>
          <w:szCs w:val="24"/>
        </w:rPr>
        <w:t>implementar</w:t>
      </w:r>
      <w:proofErr w:type="gramEnd"/>
      <w:r w:rsidR="00EE6125" w:rsidRPr="00EE6125">
        <w:rPr>
          <w:rFonts w:ascii="Arial" w:hAnsi="Arial" w:cs="Arial"/>
          <w:sz w:val="24"/>
          <w:szCs w:val="24"/>
        </w:rPr>
        <w:t xml:space="preserve"> atividades nas áreas de promoção, proteção, controle, acompanhamento e recuperação da saúde; priorizar a saúde da populaçã</w:t>
      </w:r>
      <w:r w:rsidR="00EE6125">
        <w:rPr>
          <w:rFonts w:ascii="Arial" w:hAnsi="Arial" w:cs="Arial"/>
          <w:sz w:val="24"/>
          <w:szCs w:val="24"/>
        </w:rPr>
        <w:t>o</w:t>
      </w:r>
      <w:r w:rsidR="006A0B6C" w:rsidRPr="006A0B6C">
        <w:rPr>
          <w:rFonts w:ascii="Arial" w:hAnsi="Arial" w:cs="Arial"/>
          <w:sz w:val="24"/>
          <w:szCs w:val="24"/>
        </w:rPr>
        <w:t>.</w:t>
      </w:r>
    </w:p>
    <w:p w:rsidR="00FD6B47" w:rsidRPr="001F2FE0" w:rsidRDefault="00AC6751" w:rsidP="006A0B6C">
      <w:pPr>
        <w:jc w:val="both"/>
        <w:rPr>
          <w:rFonts w:asciiTheme="majorHAnsi" w:hAnsiTheme="majorHAnsi" w:cstheme="majorHAnsi"/>
          <w:b/>
          <w:sz w:val="24"/>
          <w:szCs w:val="24"/>
        </w:rPr>
      </w:pPr>
      <w:r>
        <w:rPr>
          <w:rFonts w:ascii="Arial" w:hAnsi="Arial" w:cs="Arial"/>
          <w:b/>
          <w:sz w:val="24"/>
          <w:szCs w:val="24"/>
        </w:rPr>
        <w:t>Ação</w:t>
      </w:r>
      <w:r w:rsidRPr="00224AD5">
        <w:rPr>
          <w:rFonts w:ascii="Arial" w:hAnsi="Arial" w:cs="Arial"/>
          <w:b/>
          <w:sz w:val="24"/>
          <w:szCs w:val="24"/>
        </w:rPr>
        <w:t>:</w:t>
      </w:r>
      <w:r w:rsidRPr="00224AD5">
        <w:rPr>
          <w:rFonts w:ascii="Arial" w:hAnsi="Arial" w:cs="Arial"/>
          <w:sz w:val="24"/>
          <w:szCs w:val="24"/>
        </w:rPr>
        <w:t xml:space="preserve"> </w:t>
      </w:r>
      <w:proofErr w:type="gramStart"/>
      <w:r>
        <w:rPr>
          <w:rFonts w:asciiTheme="majorHAnsi" w:hAnsiTheme="majorHAnsi" w:cstheme="majorHAnsi"/>
          <w:b/>
          <w:sz w:val="24"/>
          <w:szCs w:val="24"/>
        </w:rPr>
        <w:t>1</w:t>
      </w:r>
      <w:r w:rsidRPr="00224AD5">
        <w:rPr>
          <w:rFonts w:asciiTheme="majorHAnsi" w:hAnsiTheme="majorHAnsi" w:cstheme="majorHAnsi"/>
          <w:b/>
          <w:sz w:val="24"/>
          <w:szCs w:val="24"/>
        </w:rPr>
        <w:t>.</w:t>
      </w:r>
      <w:r>
        <w:rPr>
          <w:rFonts w:asciiTheme="majorHAnsi" w:hAnsiTheme="majorHAnsi" w:cstheme="majorHAnsi"/>
          <w:b/>
          <w:sz w:val="24"/>
          <w:szCs w:val="24"/>
        </w:rPr>
        <w:t>0</w:t>
      </w:r>
      <w:r w:rsidR="00EE6125">
        <w:rPr>
          <w:rFonts w:asciiTheme="majorHAnsi" w:hAnsiTheme="majorHAnsi" w:cstheme="majorHAnsi"/>
          <w:b/>
          <w:sz w:val="24"/>
          <w:szCs w:val="24"/>
        </w:rPr>
        <w:t>65</w:t>
      </w:r>
      <w:r w:rsidRPr="00224AD5">
        <w:rPr>
          <w:rFonts w:asciiTheme="majorHAnsi" w:hAnsiTheme="majorHAnsi" w:cstheme="majorHAnsi"/>
          <w:b/>
          <w:sz w:val="24"/>
          <w:szCs w:val="24"/>
        </w:rPr>
        <w:t xml:space="preserve"> </w:t>
      </w:r>
      <w:r w:rsidR="00FD6B47" w:rsidRPr="00A63396">
        <w:rPr>
          <w:rFonts w:asciiTheme="majorHAnsi" w:hAnsiTheme="majorHAnsi" w:cstheme="majorHAnsi"/>
          <w:b/>
          <w:sz w:val="24"/>
          <w:szCs w:val="24"/>
          <w:vertAlign w:val="superscript"/>
        </w:rPr>
        <w:t xml:space="preserve">– </w:t>
      </w:r>
      <w:r w:rsidR="00EE6125">
        <w:rPr>
          <w:rFonts w:asciiTheme="majorHAnsi" w:hAnsiTheme="majorHAnsi" w:cstheme="majorHAnsi"/>
          <w:b/>
          <w:sz w:val="24"/>
          <w:szCs w:val="24"/>
        </w:rPr>
        <w:t>AQUISIÇÃO</w:t>
      </w:r>
      <w:proofErr w:type="gramEnd"/>
      <w:r w:rsidR="00EE6125">
        <w:rPr>
          <w:rFonts w:asciiTheme="majorHAnsi" w:hAnsiTheme="majorHAnsi" w:cstheme="majorHAnsi"/>
          <w:b/>
          <w:sz w:val="24"/>
          <w:szCs w:val="24"/>
        </w:rPr>
        <w:t xml:space="preserve"> DE AMBULÂNCIAS, CARROS, UNIDADES MÓVEIS</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Produto: </w:t>
      </w:r>
      <w:r w:rsidR="00EA123C">
        <w:rPr>
          <w:rFonts w:ascii="Arial" w:hAnsi="Arial" w:cs="Arial"/>
          <w:sz w:val="24"/>
          <w:szCs w:val="24"/>
        </w:rPr>
        <w:t>Aquisição de Veículos</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Fonte de Financiamento: </w:t>
      </w:r>
      <w:r>
        <w:rPr>
          <w:rFonts w:ascii="Arial" w:hAnsi="Arial" w:cs="Arial"/>
          <w:sz w:val="24"/>
          <w:szCs w:val="24"/>
        </w:rPr>
        <w:t xml:space="preserve">Recurso </w:t>
      </w:r>
      <w:r w:rsidR="00D61C56">
        <w:rPr>
          <w:rFonts w:ascii="Arial" w:hAnsi="Arial" w:cs="Arial"/>
          <w:sz w:val="24"/>
          <w:szCs w:val="24"/>
        </w:rPr>
        <w:t>Estadual</w:t>
      </w:r>
      <w:r w:rsidRPr="005D0344">
        <w:rPr>
          <w:rFonts w:ascii="Arial" w:hAnsi="Arial" w:cs="Arial"/>
          <w:sz w:val="24"/>
          <w:szCs w:val="24"/>
        </w:rPr>
        <w:t>;</w:t>
      </w:r>
    </w:p>
    <w:p w:rsidR="00FD6B47" w:rsidRPr="00217168" w:rsidRDefault="00FD6B47" w:rsidP="00FD6B47">
      <w:pPr>
        <w:jc w:val="both"/>
        <w:rPr>
          <w:rFonts w:ascii="Arial" w:hAnsi="Arial" w:cs="Arial"/>
          <w:sz w:val="24"/>
          <w:szCs w:val="24"/>
          <w:vertAlign w:val="superscript"/>
        </w:rPr>
      </w:pPr>
      <w:r>
        <w:rPr>
          <w:rFonts w:ascii="Arial" w:hAnsi="Arial" w:cs="Arial"/>
          <w:sz w:val="24"/>
          <w:szCs w:val="24"/>
        </w:rPr>
        <w:t>Unidade de medida</w:t>
      </w:r>
      <w:r w:rsidRPr="00A85010">
        <w:rPr>
          <w:rFonts w:ascii="Arial" w:hAnsi="Arial" w:cs="Arial"/>
          <w:sz w:val="24"/>
          <w:szCs w:val="24"/>
        </w:rPr>
        <w:t xml:space="preserve">: </w:t>
      </w:r>
      <w:r w:rsidR="00EA123C">
        <w:rPr>
          <w:rFonts w:ascii="Arial" w:hAnsi="Arial" w:cs="Arial"/>
          <w:sz w:val="24"/>
          <w:szCs w:val="24"/>
        </w:rPr>
        <w:t>Veículo Adquirido</w:t>
      </w:r>
      <w:r w:rsidRPr="00217168">
        <w:rPr>
          <w:rFonts w:ascii="Arial" w:hAnsi="Arial" w:cs="Arial"/>
          <w:sz w:val="24"/>
          <w:szCs w:val="24"/>
        </w:rPr>
        <w:t>;</w:t>
      </w:r>
    </w:p>
    <w:p w:rsidR="00FD6B47" w:rsidRDefault="00FD6B47" w:rsidP="00FD6B47">
      <w:pPr>
        <w:jc w:val="both"/>
        <w:rPr>
          <w:rFonts w:ascii="Arial" w:hAnsi="Arial" w:cs="Arial"/>
          <w:sz w:val="24"/>
          <w:szCs w:val="24"/>
        </w:rPr>
      </w:pPr>
      <w:r w:rsidRPr="00A85010">
        <w:rPr>
          <w:rFonts w:ascii="Arial" w:hAnsi="Arial" w:cs="Arial"/>
          <w:sz w:val="24"/>
          <w:szCs w:val="24"/>
        </w:rPr>
        <w:t>Valor: R</w:t>
      </w:r>
      <w:r w:rsidRPr="002D77C7">
        <w:rPr>
          <w:rFonts w:ascii="Arial" w:hAnsi="Arial" w:cs="Arial"/>
          <w:sz w:val="24"/>
          <w:szCs w:val="24"/>
        </w:rPr>
        <w:t xml:space="preserve">$ </w:t>
      </w:r>
      <w:r w:rsidR="00EA123C">
        <w:rPr>
          <w:rFonts w:ascii="Arial" w:hAnsi="Arial" w:cs="Arial"/>
          <w:sz w:val="24"/>
          <w:szCs w:val="24"/>
        </w:rPr>
        <w:t>49.548,40</w:t>
      </w:r>
      <w:r w:rsidRPr="002D77C7">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Órgão: 0</w:t>
      </w:r>
      <w:r w:rsidR="00EA123C">
        <w:rPr>
          <w:rFonts w:ascii="Arial" w:hAnsi="Arial" w:cs="Arial"/>
          <w:sz w:val="24"/>
          <w:szCs w:val="24"/>
        </w:rPr>
        <w:t>5</w:t>
      </w:r>
      <w:r w:rsidRPr="00A85010">
        <w:rPr>
          <w:rFonts w:ascii="Arial" w:hAnsi="Arial" w:cs="Arial"/>
          <w:sz w:val="24"/>
          <w:szCs w:val="24"/>
        </w:rPr>
        <w:t xml:space="preserve"> – Secretaria </w:t>
      </w:r>
      <w:r>
        <w:rPr>
          <w:rFonts w:ascii="Arial" w:hAnsi="Arial" w:cs="Arial"/>
          <w:sz w:val="24"/>
          <w:szCs w:val="24"/>
        </w:rPr>
        <w:t xml:space="preserve">de </w:t>
      </w:r>
      <w:r w:rsidR="00EA123C">
        <w:rPr>
          <w:rFonts w:ascii="Arial" w:hAnsi="Arial" w:cs="Arial"/>
          <w:sz w:val="24"/>
          <w:szCs w:val="24"/>
        </w:rPr>
        <w:t>Saúde</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Unidade: 0</w:t>
      </w:r>
      <w:r w:rsidR="00EA123C">
        <w:rPr>
          <w:rFonts w:ascii="Arial" w:hAnsi="Arial" w:cs="Arial"/>
          <w:sz w:val="24"/>
          <w:szCs w:val="24"/>
        </w:rPr>
        <w:t>3</w:t>
      </w:r>
      <w:r w:rsidRPr="00A85010">
        <w:rPr>
          <w:rFonts w:ascii="Arial" w:hAnsi="Arial" w:cs="Arial"/>
          <w:sz w:val="24"/>
          <w:szCs w:val="24"/>
        </w:rPr>
        <w:t xml:space="preserve"> – </w:t>
      </w:r>
      <w:r w:rsidR="00EA123C">
        <w:rPr>
          <w:rFonts w:ascii="Arial" w:hAnsi="Arial" w:cs="Arial"/>
          <w:sz w:val="24"/>
          <w:szCs w:val="24"/>
        </w:rPr>
        <w:t>Fundo Municipal de Saúde</w:t>
      </w:r>
      <w:r w:rsidRPr="00A85010">
        <w:rPr>
          <w:rFonts w:ascii="Arial" w:hAnsi="Arial" w:cs="Arial"/>
          <w:sz w:val="24"/>
          <w:szCs w:val="24"/>
        </w:rPr>
        <w:t>;</w:t>
      </w:r>
    </w:p>
    <w:p w:rsidR="00FD6B47" w:rsidRPr="001E7E9B" w:rsidRDefault="00FD6B47" w:rsidP="00FD6B47">
      <w:pPr>
        <w:jc w:val="both"/>
        <w:rPr>
          <w:rFonts w:ascii="Arial" w:hAnsi="Arial" w:cs="Arial"/>
          <w:sz w:val="24"/>
          <w:szCs w:val="24"/>
        </w:rPr>
      </w:pPr>
      <w:r w:rsidRPr="001E7E9B">
        <w:rPr>
          <w:rFonts w:ascii="Arial" w:hAnsi="Arial" w:cs="Arial"/>
          <w:sz w:val="24"/>
          <w:szCs w:val="24"/>
        </w:rPr>
        <w:t xml:space="preserve">Função: </w:t>
      </w:r>
      <w:r w:rsidR="00EA123C">
        <w:rPr>
          <w:rFonts w:ascii="Arial" w:hAnsi="Arial" w:cs="Arial"/>
          <w:sz w:val="24"/>
          <w:szCs w:val="24"/>
        </w:rPr>
        <w:t>10</w:t>
      </w:r>
      <w:r w:rsidRPr="001E7E9B">
        <w:rPr>
          <w:rFonts w:ascii="Arial" w:hAnsi="Arial" w:cs="Arial"/>
          <w:sz w:val="24"/>
          <w:szCs w:val="24"/>
        </w:rPr>
        <w:t xml:space="preserve"> – </w:t>
      </w:r>
      <w:r w:rsidR="00EA123C">
        <w:rPr>
          <w:rFonts w:ascii="Arial" w:hAnsi="Arial" w:cs="Arial"/>
          <w:sz w:val="24"/>
          <w:szCs w:val="24"/>
        </w:rPr>
        <w:t>Saúde</w:t>
      </w:r>
      <w:r w:rsidR="002323B8">
        <w:rPr>
          <w:rFonts w:ascii="Arial" w:hAnsi="Arial" w:cs="Arial"/>
          <w:sz w:val="24"/>
          <w:szCs w:val="24"/>
        </w:rPr>
        <w:t>;</w:t>
      </w:r>
    </w:p>
    <w:p w:rsidR="00FD6B47" w:rsidRPr="001E7E9B" w:rsidRDefault="00FD6B47" w:rsidP="00FD6B47">
      <w:pPr>
        <w:jc w:val="both"/>
        <w:rPr>
          <w:rFonts w:ascii="Arial" w:hAnsi="Arial" w:cs="Arial"/>
          <w:sz w:val="24"/>
          <w:szCs w:val="24"/>
        </w:rPr>
      </w:pPr>
      <w:proofErr w:type="spellStart"/>
      <w:r w:rsidRPr="001E7E9B">
        <w:rPr>
          <w:rFonts w:ascii="Arial" w:hAnsi="Arial" w:cs="Arial"/>
          <w:sz w:val="24"/>
          <w:szCs w:val="24"/>
        </w:rPr>
        <w:t>Subfunção</w:t>
      </w:r>
      <w:proofErr w:type="spellEnd"/>
      <w:r w:rsidR="00BF48BF">
        <w:rPr>
          <w:rFonts w:ascii="Arial" w:hAnsi="Arial" w:cs="Arial"/>
          <w:sz w:val="24"/>
          <w:szCs w:val="24"/>
        </w:rPr>
        <w:t>:</w:t>
      </w:r>
      <w:r w:rsidR="00C556D6" w:rsidRPr="001E7E9B">
        <w:rPr>
          <w:rFonts w:ascii="Arial" w:hAnsi="Arial" w:cs="Arial"/>
          <w:sz w:val="24"/>
          <w:szCs w:val="24"/>
        </w:rPr>
        <w:t xml:space="preserve"> </w:t>
      </w:r>
      <w:r w:rsidR="00EA123C">
        <w:rPr>
          <w:rFonts w:ascii="Arial" w:hAnsi="Arial" w:cs="Arial"/>
          <w:sz w:val="24"/>
          <w:szCs w:val="24"/>
        </w:rPr>
        <w:t>301</w:t>
      </w:r>
      <w:r w:rsidRPr="001E7E9B">
        <w:rPr>
          <w:rFonts w:ascii="Arial" w:hAnsi="Arial" w:cs="Arial"/>
          <w:sz w:val="24"/>
          <w:szCs w:val="24"/>
        </w:rPr>
        <w:t xml:space="preserve"> – </w:t>
      </w:r>
      <w:r w:rsidR="00EA123C">
        <w:rPr>
          <w:rFonts w:ascii="Arial" w:hAnsi="Arial" w:cs="Arial"/>
          <w:sz w:val="24"/>
          <w:szCs w:val="24"/>
        </w:rPr>
        <w:t>Atenção Básica</w:t>
      </w:r>
      <w:r w:rsidRPr="001E7E9B">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Programa: 0</w:t>
      </w:r>
      <w:r w:rsidR="00C556D6">
        <w:rPr>
          <w:rFonts w:ascii="Arial" w:hAnsi="Arial" w:cs="Arial"/>
          <w:sz w:val="24"/>
          <w:szCs w:val="24"/>
        </w:rPr>
        <w:t>1</w:t>
      </w:r>
      <w:r w:rsidR="00EA123C">
        <w:rPr>
          <w:rFonts w:ascii="Arial" w:hAnsi="Arial" w:cs="Arial"/>
          <w:sz w:val="24"/>
          <w:szCs w:val="24"/>
        </w:rPr>
        <w:t>14</w:t>
      </w:r>
      <w:r w:rsidRPr="00A85010">
        <w:rPr>
          <w:rFonts w:ascii="Arial" w:hAnsi="Arial" w:cs="Arial"/>
          <w:sz w:val="24"/>
          <w:szCs w:val="24"/>
        </w:rPr>
        <w:t xml:space="preserve"> </w:t>
      </w:r>
      <w:r>
        <w:rPr>
          <w:rFonts w:ascii="Arial" w:hAnsi="Arial" w:cs="Arial"/>
          <w:sz w:val="24"/>
          <w:szCs w:val="24"/>
        </w:rPr>
        <w:t xml:space="preserve">– </w:t>
      </w:r>
      <w:r w:rsidR="00EA123C">
        <w:rPr>
          <w:rFonts w:ascii="Arial" w:hAnsi="Arial" w:cs="Arial"/>
          <w:sz w:val="24"/>
          <w:szCs w:val="24"/>
        </w:rPr>
        <w:t>Gestão das Políticas de Saúde</w:t>
      </w:r>
      <w:r w:rsidRPr="00A85010">
        <w:rPr>
          <w:rFonts w:ascii="Arial" w:hAnsi="Arial" w:cs="Arial"/>
          <w:sz w:val="24"/>
          <w:szCs w:val="24"/>
        </w:rPr>
        <w:t>;</w:t>
      </w:r>
    </w:p>
    <w:p w:rsidR="00FD6B47" w:rsidRPr="00AC6751" w:rsidRDefault="00FD6B47" w:rsidP="00FD6B47">
      <w:pPr>
        <w:jc w:val="both"/>
        <w:rPr>
          <w:rFonts w:ascii="Arial" w:hAnsi="Arial" w:cs="Arial"/>
          <w:b/>
          <w:sz w:val="24"/>
          <w:szCs w:val="24"/>
        </w:rPr>
      </w:pPr>
      <w:proofErr w:type="spellStart"/>
      <w:r w:rsidRPr="00AC6751">
        <w:rPr>
          <w:rFonts w:ascii="Arial" w:hAnsi="Arial" w:cs="Arial"/>
          <w:b/>
          <w:sz w:val="24"/>
          <w:szCs w:val="24"/>
        </w:rPr>
        <w:t>Proj</w:t>
      </w:r>
      <w:proofErr w:type="spellEnd"/>
      <w:r w:rsidRPr="00AC6751">
        <w:rPr>
          <w:rFonts w:ascii="Arial" w:hAnsi="Arial" w:cs="Arial"/>
          <w:b/>
          <w:sz w:val="24"/>
          <w:szCs w:val="24"/>
        </w:rPr>
        <w:t>./</w:t>
      </w:r>
      <w:proofErr w:type="spellStart"/>
      <w:r w:rsidRPr="00AC6751">
        <w:rPr>
          <w:rFonts w:ascii="Arial" w:hAnsi="Arial" w:cs="Arial"/>
          <w:b/>
          <w:sz w:val="24"/>
          <w:szCs w:val="24"/>
        </w:rPr>
        <w:t>Ativ</w:t>
      </w:r>
      <w:proofErr w:type="spellEnd"/>
      <w:proofErr w:type="gramStart"/>
      <w:r w:rsidRPr="00AC6751">
        <w:rPr>
          <w:rFonts w:ascii="Arial" w:hAnsi="Arial" w:cs="Arial"/>
          <w:b/>
          <w:sz w:val="24"/>
          <w:szCs w:val="24"/>
        </w:rPr>
        <w:t>.:</w:t>
      </w:r>
      <w:proofErr w:type="gramEnd"/>
      <w:r w:rsidRPr="00AC6751">
        <w:rPr>
          <w:rFonts w:ascii="Arial" w:hAnsi="Arial" w:cs="Arial"/>
          <w:b/>
          <w:sz w:val="24"/>
          <w:szCs w:val="24"/>
        </w:rPr>
        <w:t xml:space="preserve"> </w:t>
      </w:r>
      <w:r w:rsidR="00EE6125">
        <w:rPr>
          <w:rFonts w:ascii="Arial" w:hAnsi="Arial" w:cs="Arial"/>
          <w:b/>
          <w:sz w:val="24"/>
          <w:szCs w:val="24"/>
        </w:rPr>
        <w:t>Ação</w:t>
      </w:r>
      <w:r w:rsidR="00EE6125" w:rsidRPr="00224AD5">
        <w:rPr>
          <w:rFonts w:ascii="Arial" w:hAnsi="Arial" w:cs="Arial"/>
          <w:b/>
          <w:sz w:val="24"/>
          <w:szCs w:val="24"/>
        </w:rPr>
        <w:t>:</w:t>
      </w:r>
      <w:r w:rsidR="00EE6125" w:rsidRPr="00224AD5">
        <w:rPr>
          <w:rFonts w:ascii="Arial" w:hAnsi="Arial" w:cs="Arial"/>
          <w:sz w:val="24"/>
          <w:szCs w:val="24"/>
        </w:rPr>
        <w:t xml:space="preserve"> </w:t>
      </w:r>
      <w:r w:rsidR="00EE6125">
        <w:rPr>
          <w:rFonts w:asciiTheme="majorHAnsi" w:hAnsiTheme="majorHAnsi" w:cstheme="majorHAnsi"/>
          <w:b/>
          <w:sz w:val="24"/>
          <w:szCs w:val="24"/>
        </w:rPr>
        <w:t>1</w:t>
      </w:r>
      <w:r w:rsidR="00EE6125" w:rsidRPr="00224AD5">
        <w:rPr>
          <w:rFonts w:asciiTheme="majorHAnsi" w:hAnsiTheme="majorHAnsi" w:cstheme="majorHAnsi"/>
          <w:b/>
          <w:sz w:val="24"/>
          <w:szCs w:val="24"/>
        </w:rPr>
        <w:t>.</w:t>
      </w:r>
      <w:r w:rsidR="00EE6125">
        <w:rPr>
          <w:rFonts w:asciiTheme="majorHAnsi" w:hAnsiTheme="majorHAnsi" w:cstheme="majorHAnsi"/>
          <w:b/>
          <w:sz w:val="24"/>
          <w:szCs w:val="24"/>
        </w:rPr>
        <w:t>065</w:t>
      </w:r>
      <w:r w:rsidR="00EE6125" w:rsidRPr="00224AD5">
        <w:rPr>
          <w:rFonts w:asciiTheme="majorHAnsi" w:hAnsiTheme="majorHAnsi" w:cstheme="majorHAnsi"/>
          <w:b/>
          <w:sz w:val="24"/>
          <w:szCs w:val="24"/>
        </w:rPr>
        <w:t xml:space="preserve"> </w:t>
      </w:r>
      <w:r w:rsidR="00EE6125" w:rsidRPr="00A63396">
        <w:rPr>
          <w:rFonts w:asciiTheme="majorHAnsi" w:hAnsiTheme="majorHAnsi" w:cstheme="majorHAnsi"/>
          <w:b/>
          <w:sz w:val="24"/>
          <w:szCs w:val="24"/>
          <w:vertAlign w:val="superscript"/>
        </w:rPr>
        <w:t xml:space="preserve">– </w:t>
      </w:r>
      <w:r w:rsidR="00EE6125">
        <w:rPr>
          <w:rFonts w:asciiTheme="majorHAnsi" w:hAnsiTheme="majorHAnsi" w:cstheme="majorHAnsi"/>
          <w:b/>
          <w:sz w:val="24"/>
          <w:szCs w:val="24"/>
        </w:rPr>
        <w:t>AQUISIÇÃO DE AMBULÂNCIAS, CARROS, UNIDADES MÓVEIS</w:t>
      </w:r>
      <w:r w:rsidRPr="00AC6751">
        <w:rPr>
          <w:rFonts w:ascii="Arial" w:hAnsi="Arial" w:cs="Arial"/>
          <w:b/>
          <w:sz w:val="24"/>
          <w:szCs w:val="24"/>
        </w:rPr>
        <w:t>;</w:t>
      </w:r>
    </w:p>
    <w:p w:rsidR="00FD6B47" w:rsidRDefault="00FD6B47" w:rsidP="00FD6B47">
      <w:pPr>
        <w:jc w:val="both"/>
        <w:rPr>
          <w:rFonts w:ascii="Arial" w:hAnsi="Arial" w:cs="Arial"/>
          <w:sz w:val="24"/>
          <w:szCs w:val="24"/>
        </w:rPr>
      </w:pPr>
      <w:r>
        <w:rPr>
          <w:rFonts w:ascii="Arial" w:hAnsi="Arial" w:cs="Arial"/>
          <w:sz w:val="24"/>
          <w:szCs w:val="24"/>
        </w:rPr>
        <w:t xml:space="preserve">Elemento: </w:t>
      </w:r>
    </w:p>
    <w:p w:rsidR="00FD6B47" w:rsidRDefault="000566BD" w:rsidP="00FD6B47">
      <w:pPr>
        <w:jc w:val="both"/>
        <w:rPr>
          <w:rFonts w:ascii="Arial" w:hAnsi="Arial" w:cs="Arial"/>
          <w:sz w:val="24"/>
          <w:szCs w:val="24"/>
        </w:rPr>
      </w:pPr>
      <w:r>
        <w:rPr>
          <w:rFonts w:ascii="Arial" w:hAnsi="Arial" w:cs="Arial"/>
          <w:sz w:val="24"/>
          <w:szCs w:val="24"/>
        </w:rPr>
        <w:t>4</w:t>
      </w:r>
      <w:r w:rsidR="00FD6B47" w:rsidRPr="000C5021">
        <w:rPr>
          <w:rFonts w:ascii="Arial" w:hAnsi="Arial" w:cs="Arial"/>
          <w:sz w:val="24"/>
          <w:szCs w:val="24"/>
        </w:rPr>
        <w:t>.</w:t>
      </w:r>
      <w:r>
        <w:rPr>
          <w:rFonts w:ascii="Arial" w:hAnsi="Arial" w:cs="Arial"/>
          <w:sz w:val="24"/>
          <w:szCs w:val="24"/>
        </w:rPr>
        <w:t>4</w:t>
      </w:r>
      <w:r w:rsidR="00FD6B47" w:rsidRPr="000C5021">
        <w:rPr>
          <w:rFonts w:ascii="Arial" w:hAnsi="Arial" w:cs="Arial"/>
          <w:sz w:val="24"/>
          <w:szCs w:val="24"/>
        </w:rPr>
        <w:t>.90.</w:t>
      </w:r>
      <w:r>
        <w:rPr>
          <w:rFonts w:ascii="Arial" w:hAnsi="Arial" w:cs="Arial"/>
          <w:sz w:val="24"/>
          <w:szCs w:val="24"/>
        </w:rPr>
        <w:t>5</w:t>
      </w:r>
      <w:r w:rsidR="00EA123C">
        <w:rPr>
          <w:rFonts w:ascii="Arial" w:hAnsi="Arial" w:cs="Arial"/>
          <w:sz w:val="24"/>
          <w:szCs w:val="24"/>
        </w:rPr>
        <w:t>2</w:t>
      </w:r>
      <w:r w:rsidR="00FD6B47" w:rsidRPr="000C5021">
        <w:rPr>
          <w:rFonts w:ascii="Arial" w:hAnsi="Arial" w:cs="Arial"/>
          <w:sz w:val="24"/>
          <w:szCs w:val="24"/>
        </w:rPr>
        <w:t>.00.00.00.00.</w:t>
      </w:r>
      <w:r w:rsidR="00EA123C">
        <w:rPr>
          <w:rFonts w:ascii="Arial" w:hAnsi="Arial" w:cs="Arial"/>
          <w:sz w:val="24"/>
          <w:szCs w:val="24"/>
        </w:rPr>
        <w:t>4292</w:t>
      </w:r>
      <w:r w:rsidR="00FD6B47" w:rsidRPr="000C5021">
        <w:rPr>
          <w:rFonts w:ascii="Arial" w:hAnsi="Arial" w:cs="Arial"/>
          <w:sz w:val="24"/>
          <w:szCs w:val="24"/>
        </w:rPr>
        <w:t>–</w:t>
      </w:r>
      <w:r w:rsidR="00EA123C">
        <w:rPr>
          <w:rFonts w:ascii="Arial" w:hAnsi="Arial" w:cs="Arial"/>
          <w:sz w:val="24"/>
          <w:szCs w:val="24"/>
        </w:rPr>
        <w:t>Equipamento e Material Permanente</w:t>
      </w:r>
      <w:proofErr w:type="gramStart"/>
      <w:r w:rsidR="00EA123C">
        <w:rPr>
          <w:rFonts w:ascii="Arial" w:hAnsi="Arial" w:cs="Arial"/>
          <w:sz w:val="24"/>
          <w:szCs w:val="24"/>
        </w:rPr>
        <w:t>.....</w:t>
      </w:r>
      <w:proofErr w:type="gramEnd"/>
      <w:r>
        <w:rPr>
          <w:rFonts w:ascii="Arial" w:hAnsi="Arial" w:cs="Arial"/>
          <w:sz w:val="24"/>
          <w:szCs w:val="24"/>
        </w:rPr>
        <w:t xml:space="preserve"> </w:t>
      </w:r>
      <w:r w:rsidR="00EA123C">
        <w:rPr>
          <w:rFonts w:ascii="Arial" w:hAnsi="Arial" w:cs="Arial"/>
          <w:sz w:val="24"/>
          <w:szCs w:val="24"/>
        </w:rPr>
        <w:t>49.548,40</w:t>
      </w:r>
    </w:p>
    <w:p w:rsidR="00FD6B47" w:rsidRDefault="00FD6B47" w:rsidP="00FD6B47">
      <w:pPr>
        <w:jc w:val="both"/>
        <w:rPr>
          <w:rFonts w:ascii="Arial" w:hAnsi="Arial" w:cs="Arial"/>
          <w:sz w:val="24"/>
          <w:szCs w:val="24"/>
        </w:rPr>
      </w:pPr>
      <w:r w:rsidRPr="00A85010">
        <w:rPr>
          <w:rFonts w:ascii="Arial" w:hAnsi="Arial" w:cs="Arial"/>
          <w:sz w:val="24"/>
          <w:szCs w:val="24"/>
        </w:rPr>
        <w:t>Art. 2</w:t>
      </w:r>
      <w:r w:rsidRPr="00A85010">
        <w:rPr>
          <w:rFonts w:ascii="Arial" w:hAnsi="Arial" w:cs="Arial"/>
          <w:sz w:val="24"/>
          <w:szCs w:val="24"/>
          <w:u w:val="single"/>
          <w:vertAlign w:val="superscript"/>
        </w:rPr>
        <w:t>º</w:t>
      </w:r>
      <w:r w:rsidRPr="00A85010">
        <w:rPr>
          <w:rFonts w:ascii="Arial" w:hAnsi="Arial" w:cs="Arial"/>
          <w:sz w:val="24"/>
          <w:szCs w:val="24"/>
        </w:rPr>
        <w:t xml:space="preserve"> - </w:t>
      </w:r>
      <w:r>
        <w:rPr>
          <w:rFonts w:ascii="Arial" w:hAnsi="Arial" w:cs="Arial"/>
          <w:sz w:val="24"/>
          <w:szCs w:val="24"/>
        </w:rPr>
        <w:t>Para atendimento da Suplementaç</w:t>
      </w:r>
      <w:r w:rsidR="009B4E5E">
        <w:rPr>
          <w:rFonts w:ascii="Arial" w:hAnsi="Arial" w:cs="Arial"/>
          <w:sz w:val="24"/>
          <w:szCs w:val="24"/>
        </w:rPr>
        <w:t>ão</w:t>
      </w:r>
      <w:r>
        <w:rPr>
          <w:rFonts w:ascii="Arial" w:hAnsi="Arial" w:cs="Arial"/>
          <w:sz w:val="24"/>
          <w:szCs w:val="24"/>
        </w:rPr>
        <w:t xml:space="preserve"> de que trata o artigo anterior será </w:t>
      </w:r>
      <w:r w:rsidRPr="0034221E">
        <w:rPr>
          <w:rFonts w:ascii="Arial" w:hAnsi="Arial" w:cs="Arial"/>
          <w:sz w:val="24"/>
          <w:szCs w:val="24"/>
        </w:rPr>
        <w:t xml:space="preserve">utilizado </w:t>
      </w:r>
      <w:r w:rsidRPr="00B66804">
        <w:rPr>
          <w:rFonts w:ascii="Arial" w:hAnsi="Arial" w:cs="Arial"/>
          <w:sz w:val="24"/>
          <w:szCs w:val="24"/>
        </w:rPr>
        <w:t>Excesso de Arrecadação</w:t>
      </w:r>
      <w:r w:rsidR="00172DCF">
        <w:rPr>
          <w:rFonts w:ascii="Arial" w:hAnsi="Arial" w:cs="Arial"/>
          <w:sz w:val="24"/>
          <w:szCs w:val="24"/>
        </w:rPr>
        <w:t xml:space="preserve"> </w:t>
      </w:r>
      <w:r w:rsidR="00EA123C">
        <w:rPr>
          <w:rFonts w:ascii="Arial" w:hAnsi="Arial" w:cs="Arial"/>
          <w:sz w:val="24"/>
          <w:szCs w:val="24"/>
        </w:rPr>
        <w:t xml:space="preserve">da c.c. 04.029169.0-0 do Banco do Estado do Rio Grande do Sul - </w:t>
      </w:r>
      <w:proofErr w:type="spellStart"/>
      <w:r w:rsidR="00EA123C">
        <w:rPr>
          <w:rFonts w:ascii="Arial" w:hAnsi="Arial" w:cs="Arial"/>
          <w:sz w:val="24"/>
          <w:szCs w:val="24"/>
        </w:rPr>
        <w:t>Banrisul</w:t>
      </w:r>
      <w:proofErr w:type="spellEnd"/>
      <w:r w:rsidR="00EA123C">
        <w:rPr>
          <w:rFonts w:ascii="Arial" w:hAnsi="Arial" w:cs="Arial"/>
          <w:sz w:val="24"/>
          <w:szCs w:val="24"/>
        </w:rPr>
        <w:t xml:space="preserve"> S/A</w:t>
      </w:r>
      <w:r w:rsidR="00172DCF">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Art. 3</w:t>
      </w:r>
      <w:r w:rsidRPr="00A85010">
        <w:rPr>
          <w:rFonts w:ascii="Arial" w:hAnsi="Arial" w:cs="Arial"/>
          <w:sz w:val="24"/>
          <w:szCs w:val="24"/>
          <w:u w:val="single"/>
          <w:vertAlign w:val="superscript"/>
        </w:rPr>
        <w:t>º</w:t>
      </w:r>
      <w:r w:rsidRPr="00A85010">
        <w:rPr>
          <w:rFonts w:ascii="Arial" w:hAnsi="Arial" w:cs="Arial"/>
          <w:sz w:val="24"/>
          <w:szCs w:val="24"/>
        </w:rPr>
        <w:t xml:space="preserve"> - Esta Lei entra em vigor na data de sua publicação.</w:t>
      </w:r>
    </w:p>
    <w:p w:rsidR="00FD6B47" w:rsidRDefault="00FD6B47" w:rsidP="00FD6B47">
      <w:pPr>
        <w:jc w:val="both"/>
        <w:rPr>
          <w:rFonts w:ascii="Arial" w:hAnsi="Arial" w:cs="Arial"/>
          <w:sz w:val="24"/>
          <w:szCs w:val="24"/>
        </w:rPr>
      </w:pPr>
      <w:r>
        <w:rPr>
          <w:rFonts w:ascii="Arial" w:hAnsi="Arial" w:cs="Arial"/>
          <w:sz w:val="24"/>
          <w:szCs w:val="24"/>
        </w:rPr>
        <w:t xml:space="preserve">Gabinete do Prefeito de Santa Margarida do Sul, </w:t>
      </w:r>
      <w:r w:rsidR="00EA123C">
        <w:rPr>
          <w:rFonts w:ascii="Arial" w:hAnsi="Arial" w:cs="Arial"/>
          <w:sz w:val="24"/>
          <w:szCs w:val="24"/>
        </w:rPr>
        <w:t>20</w:t>
      </w:r>
      <w:r>
        <w:rPr>
          <w:rFonts w:ascii="Arial" w:hAnsi="Arial" w:cs="Arial"/>
          <w:sz w:val="24"/>
          <w:szCs w:val="24"/>
        </w:rPr>
        <w:t xml:space="preserve"> de </w:t>
      </w:r>
      <w:r w:rsidR="00EA123C">
        <w:rPr>
          <w:rFonts w:ascii="Arial" w:hAnsi="Arial" w:cs="Arial"/>
          <w:sz w:val="24"/>
          <w:szCs w:val="24"/>
        </w:rPr>
        <w:t>novembro</w:t>
      </w:r>
      <w:r>
        <w:rPr>
          <w:rFonts w:ascii="Arial" w:hAnsi="Arial" w:cs="Arial"/>
          <w:sz w:val="24"/>
          <w:szCs w:val="24"/>
        </w:rPr>
        <w:t xml:space="preserve"> de 201</w:t>
      </w:r>
      <w:r w:rsidR="009B4E5E">
        <w:rPr>
          <w:rFonts w:ascii="Arial" w:hAnsi="Arial" w:cs="Arial"/>
          <w:sz w:val="24"/>
          <w:szCs w:val="24"/>
        </w:rPr>
        <w:t>8</w:t>
      </w:r>
      <w:r>
        <w:rPr>
          <w:rFonts w:ascii="Arial" w:hAnsi="Arial" w:cs="Arial"/>
          <w:sz w:val="24"/>
          <w:szCs w:val="24"/>
        </w:rPr>
        <w:t>.</w:t>
      </w:r>
    </w:p>
    <w:p w:rsidR="00FD6B47" w:rsidRDefault="00FD6B47" w:rsidP="00FD6B47">
      <w:pPr>
        <w:pStyle w:val="Recuodecorpodetexto"/>
        <w:ind w:left="0"/>
        <w:jc w:val="both"/>
        <w:rPr>
          <w:rFonts w:ascii="Arial" w:hAnsi="Arial"/>
          <w:b/>
        </w:rPr>
      </w:pPr>
    </w:p>
    <w:p w:rsidR="00FD6B47" w:rsidRDefault="00FD6B47" w:rsidP="00FD6B47">
      <w:pPr>
        <w:pStyle w:val="Corpodetexto"/>
        <w:jc w:val="center"/>
        <w:rPr>
          <w:rFonts w:ascii="Arial" w:hAnsi="Arial"/>
          <w:color w:val="000000"/>
        </w:rPr>
      </w:pPr>
    </w:p>
    <w:p w:rsidR="00172DCF" w:rsidRDefault="00172DCF" w:rsidP="00FD6B47">
      <w:pPr>
        <w:pStyle w:val="Corpodetexto"/>
        <w:jc w:val="center"/>
        <w:rPr>
          <w:rFonts w:ascii="Arial" w:hAnsi="Arial"/>
          <w:color w:val="000000"/>
        </w:rPr>
      </w:pPr>
    </w:p>
    <w:p w:rsidR="00172DCF" w:rsidRDefault="00172DCF" w:rsidP="00FD6B47">
      <w:pPr>
        <w:pStyle w:val="Corpodetexto"/>
        <w:jc w:val="center"/>
        <w:rPr>
          <w:rFonts w:ascii="Arial" w:hAnsi="Arial"/>
          <w:color w:val="000000"/>
        </w:rPr>
      </w:pPr>
    </w:p>
    <w:p w:rsidR="00172DCF" w:rsidRDefault="00172DCF" w:rsidP="00FD6B47">
      <w:pPr>
        <w:pStyle w:val="Corpodetexto"/>
        <w:jc w:val="center"/>
        <w:rPr>
          <w:rFonts w:ascii="Arial" w:hAnsi="Arial"/>
          <w:color w:val="000000"/>
        </w:rPr>
      </w:pPr>
    </w:p>
    <w:p w:rsidR="00FD6B47" w:rsidRPr="007876AE" w:rsidRDefault="00FD6B47" w:rsidP="00FD6B47">
      <w:pPr>
        <w:pStyle w:val="Corpodetexto"/>
        <w:jc w:val="center"/>
        <w:rPr>
          <w:rFonts w:ascii="Arial" w:hAnsi="Arial"/>
          <w:color w:val="000000"/>
        </w:rPr>
      </w:pPr>
      <w:r>
        <w:rPr>
          <w:rFonts w:ascii="Arial" w:hAnsi="Arial"/>
          <w:color w:val="000000"/>
        </w:rPr>
        <w:t>LUIZ FELIPE BRENNER MACHADO</w:t>
      </w:r>
    </w:p>
    <w:p w:rsidR="00FD6B47" w:rsidRPr="00EE2ABF" w:rsidRDefault="00FD6B47" w:rsidP="00FD6B47">
      <w:pPr>
        <w:pStyle w:val="Corpodetexto"/>
        <w:ind w:firstLine="708"/>
        <w:jc w:val="center"/>
        <w:rPr>
          <w:rFonts w:ascii="Arial" w:hAnsi="Arial"/>
          <w:color w:val="000000"/>
        </w:rPr>
      </w:pPr>
      <w:r>
        <w:rPr>
          <w:rFonts w:ascii="Arial" w:hAnsi="Arial"/>
          <w:color w:val="000000"/>
        </w:rPr>
        <w:t>Prefeito Municipal</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141CB7" w:rsidRDefault="00141CB7" w:rsidP="00FD6B47">
      <w:pPr>
        <w:jc w:val="center"/>
        <w:rPr>
          <w:rFonts w:ascii="Arial" w:hAnsi="Arial" w:cs="Arial"/>
          <w:b/>
          <w:sz w:val="24"/>
          <w:szCs w:val="24"/>
        </w:rPr>
      </w:pPr>
    </w:p>
    <w:p w:rsidR="00141CB7" w:rsidRDefault="00141CB7" w:rsidP="00FD6B47">
      <w:pPr>
        <w:jc w:val="center"/>
        <w:rPr>
          <w:rFonts w:ascii="Arial" w:hAnsi="Arial" w:cs="Arial"/>
          <w:b/>
          <w:sz w:val="24"/>
          <w:szCs w:val="24"/>
        </w:rPr>
      </w:pPr>
    </w:p>
    <w:p w:rsidR="008D057A" w:rsidRDefault="008D057A" w:rsidP="00FD6B47">
      <w:pPr>
        <w:jc w:val="center"/>
        <w:rPr>
          <w:rFonts w:ascii="Arial" w:hAnsi="Arial" w:cs="Arial"/>
          <w:b/>
          <w:sz w:val="24"/>
          <w:szCs w:val="24"/>
        </w:rPr>
      </w:pPr>
    </w:p>
    <w:p w:rsidR="008D057A" w:rsidRDefault="008D057A" w:rsidP="00FD6B47">
      <w:pPr>
        <w:jc w:val="center"/>
        <w:rPr>
          <w:rFonts w:ascii="Arial" w:hAnsi="Arial" w:cs="Arial"/>
          <w:b/>
          <w:sz w:val="24"/>
          <w:szCs w:val="24"/>
        </w:rPr>
      </w:pPr>
    </w:p>
    <w:p w:rsidR="008D057A" w:rsidRDefault="008D057A" w:rsidP="00FD6B47">
      <w:pPr>
        <w:jc w:val="center"/>
        <w:rPr>
          <w:rFonts w:ascii="Arial" w:hAnsi="Arial" w:cs="Arial"/>
          <w:b/>
          <w:sz w:val="24"/>
          <w:szCs w:val="24"/>
        </w:rPr>
      </w:pPr>
    </w:p>
    <w:p w:rsidR="008D057A" w:rsidRDefault="008D057A"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r w:rsidRPr="00236239">
        <w:rPr>
          <w:rFonts w:ascii="Arial" w:hAnsi="Arial" w:cs="Arial"/>
          <w:b/>
          <w:sz w:val="24"/>
          <w:szCs w:val="24"/>
        </w:rPr>
        <w:t>JUSTIFICATIVA</w:t>
      </w:r>
      <w:r>
        <w:rPr>
          <w:rFonts w:ascii="Arial" w:hAnsi="Arial" w:cs="Arial"/>
          <w:b/>
          <w:sz w:val="24"/>
          <w:szCs w:val="24"/>
        </w:rPr>
        <w:t>:</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Pr="00236239" w:rsidRDefault="00FD6B47" w:rsidP="00FD6B47">
      <w:pPr>
        <w:jc w:val="center"/>
        <w:rPr>
          <w:rFonts w:ascii="Arial" w:hAnsi="Arial" w:cs="Arial"/>
          <w:b/>
          <w:sz w:val="24"/>
          <w:szCs w:val="24"/>
        </w:rPr>
      </w:pPr>
    </w:p>
    <w:p w:rsidR="00FD6B47" w:rsidRDefault="00FD6B47" w:rsidP="00FD6B47">
      <w:pPr>
        <w:ind w:firstLine="708"/>
        <w:jc w:val="both"/>
        <w:rPr>
          <w:rFonts w:ascii="Arial" w:hAnsi="Arial" w:cs="Arial"/>
          <w:sz w:val="24"/>
          <w:szCs w:val="24"/>
        </w:rPr>
      </w:pPr>
      <w:r w:rsidRPr="00C601D8">
        <w:rPr>
          <w:rFonts w:ascii="Arial" w:hAnsi="Arial" w:cs="Arial"/>
          <w:sz w:val="24"/>
          <w:szCs w:val="24"/>
        </w:rPr>
        <w:t xml:space="preserve">O presente Projeto de Lei busca autorização para inclusão </w:t>
      </w:r>
      <w:r>
        <w:rPr>
          <w:rFonts w:ascii="Arial" w:hAnsi="Arial" w:cs="Arial"/>
          <w:sz w:val="24"/>
          <w:szCs w:val="24"/>
        </w:rPr>
        <w:t>de</w:t>
      </w:r>
      <w:r w:rsidRPr="00F574EE">
        <w:rPr>
          <w:rFonts w:ascii="Arial" w:hAnsi="Arial" w:cs="Arial"/>
          <w:sz w:val="24"/>
          <w:szCs w:val="24"/>
        </w:rPr>
        <w:t xml:space="preserve"> </w:t>
      </w:r>
      <w:r w:rsidR="00F15B12">
        <w:rPr>
          <w:rFonts w:ascii="Arial" w:hAnsi="Arial" w:cs="Arial"/>
          <w:sz w:val="24"/>
          <w:szCs w:val="24"/>
        </w:rPr>
        <w:t>novas</w:t>
      </w:r>
      <w:r w:rsidR="00F15B12" w:rsidRPr="00F574EE">
        <w:rPr>
          <w:rFonts w:ascii="Arial" w:hAnsi="Arial" w:cs="Arial"/>
          <w:sz w:val="24"/>
          <w:szCs w:val="24"/>
        </w:rPr>
        <w:t xml:space="preserve"> </w:t>
      </w:r>
      <w:r w:rsidR="006F3807" w:rsidRPr="00367E25">
        <w:rPr>
          <w:rFonts w:ascii="Arial" w:hAnsi="Arial" w:cs="Arial"/>
          <w:sz w:val="24"/>
          <w:szCs w:val="24"/>
        </w:rPr>
        <w:t xml:space="preserve">ações na Lei Orçamentária Anual </w:t>
      </w:r>
      <w:r w:rsidR="006F3807">
        <w:rPr>
          <w:rFonts w:ascii="Arial" w:hAnsi="Arial" w:cs="Arial"/>
          <w:sz w:val="24"/>
          <w:szCs w:val="24"/>
        </w:rPr>
        <w:t xml:space="preserve">nº 900/17 </w:t>
      </w:r>
      <w:r w:rsidR="006F3807" w:rsidRPr="00367E25">
        <w:rPr>
          <w:rFonts w:ascii="Arial" w:hAnsi="Arial" w:cs="Arial"/>
          <w:sz w:val="24"/>
          <w:szCs w:val="24"/>
        </w:rPr>
        <w:t xml:space="preserve">e autoriza </w:t>
      </w:r>
      <w:r w:rsidR="006F3807">
        <w:rPr>
          <w:rFonts w:ascii="Arial" w:hAnsi="Arial" w:cs="Arial"/>
          <w:sz w:val="24"/>
          <w:szCs w:val="24"/>
        </w:rPr>
        <w:t xml:space="preserve">o Poder Executivo </w:t>
      </w:r>
      <w:r w:rsidR="006F3807" w:rsidRPr="00367E25">
        <w:rPr>
          <w:rFonts w:ascii="Arial" w:hAnsi="Arial" w:cs="Arial"/>
          <w:sz w:val="24"/>
          <w:szCs w:val="24"/>
        </w:rPr>
        <w:t>a ab</w:t>
      </w:r>
      <w:r w:rsidR="006F3807">
        <w:rPr>
          <w:rFonts w:ascii="Arial" w:hAnsi="Arial" w:cs="Arial"/>
          <w:sz w:val="24"/>
          <w:szCs w:val="24"/>
        </w:rPr>
        <w:t>rir</w:t>
      </w:r>
      <w:r w:rsidR="006F3807" w:rsidRPr="00367E25">
        <w:rPr>
          <w:rFonts w:ascii="Arial" w:hAnsi="Arial" w:cs="Arial"/>
          <w:sz w:val="24"/>
          <w:szCs w:val="24"/>
        </w:rPr>
        <w:t xml:space="preserve"> crédito adicional especial no orçamento para o exercício de 201</w:t>
      </w:r>
      <w:r w:rsidR="006F3807">
        <w:rPr>
          <w:rFonts w:ascii="Arial" w:hAnsi="Arial" w:cs="Arial"/>
          <w:sz w:val="24"/>
          <w:szCs w:val="24"/>
        </w:rPr>
        <w:t xml:space="preserve">8 </w:t>
      </w:r>
      <w:r w:rsidR="006F3807" w:rsidRPr="00A85010">
        <w:rPr>
          <w:rFonts w:ascii="Arial" w:hAnsi="Arial" w:cs="Arial"/>
          <w:sz w:val="24"/>
          <w:szCs w:val="24"/>
        </w:rPr>
        <w:t xml:space="preserve">no valor de </w:t>
      </w:r>
      <w:r w:rsidR="006F3807" w:rsidRPr="00A80803">
        <w:rPr>
          <w:rFonts w:ascii="Arial" w:hAnsi="Arial" w:cs="Arial"/>
          <w:sz w:val="24"/>
          <w:szCs w:val="24"/>
        </w:rPr>
        <w:t xml:space="preserve">R$ </w:t>
      </w:r>
      <w:r w:rsidR="00EA123C">
        <w:rPr>
          <w:rFonts w:ascii="Arial" w:hAnsi="Arial" w:cs="Arial"/>
          <w:sz w:val="24"/>
          <w:szCs w:val="24"/>
        </w:rPr>
        <w:t>49.548,40</w:t>
      </w:r>
      <w:r w:rsidR="00EA123C" w:rsidRPr="00A80803">
        <w:rPr>
          <w:rFonts w:ascii="Arial" w:hAnsi="Arial" w:cs="Arial"/>
          <w:sz w:val="24"/>
          <w:szCs w:val="24"/>
        </w:rPr>
        <w:t xml:space="preserve"> (</w:t>
      </w:r>
      <w:r w:rsidR="00EA123C">
        <w:rPr>
          <w:rFonts w:ascii="Arial" w:hAnsi="Arial" w:cs="Arial"/>
          <w:sz w:val="24"/>
          <w:szCs w:val="24"/>
        </w:rPr>
        <w:t>Quarenta e nove mil, quinhentos e quarenta e oito reais e quarenta centavos), no Programa 0114</w:t>
      </w:r>
      <w:r w:rsidR="00EA123C" w:rsidRPr="00A85010">
        <w:rPr>
          <w:rFonts w:ascii="Arial" w:hAnsi="Arial" w:cs="Arial"/>
          <w:sz w:val="24"/>
          <w:szCs w:val="24"/>
        </w:rPr>
        <w:t xml:space="preserve"> </w:t>
      </w:r>
      <w:r w:rsidR="00EA123C">
        <w:rPr>
          <w:rFonts w:ascii="Arial" w:hAnsi="Arial" w:cs="Arial"/>
          <w:sz w:val="24"/>
          <w:szCs w:val="24"/>
        </w:rPr>
        <w:t>– Gestão das Políticas de Saúde</w:t>
      </w:r>
      <w:r>
        <w:rPr>
          <w:rFonts w:ascii="Arial" w:hAnsi="Arial" w:cs="Arial"/>
          <w:sz w:val="24"/>
          <w:szCs w:val="24"/>
        </w:rPr>
        <w:t>.</w:t>
      </w:r>
    </w:p>
    <w:p w:rsidR="006F3807" w:rsidRDefault="006F3807" w:rsidP="00FD6B47">
      <w:pPr>
        <w:ind w:firstLine="708"/>
        <w:jc w:val="both"/>
        <w:rPr>
          <w:rFonts w:ascii="Arial" w:hAnsi="Arial" w:cs="Arial"/>
          <w:sz w:val="24"/>
          <w:szCs w:val="24"/>
        </w:rPr>
      </w:pPr>
      <w:r>
        <w:rPr>
          <w:rFonts w:ascii="Arial" w:hAnsi="Arial" w:cs="Arial"/>
          <w:sz w:val="24"/>
          <w:szCs w:val="24"/>
        </w:rPr>
        <w:t>Solicitamos a aprovação, do mesmo, em regime de urgência com Dispensa de Pauta.</w:t>
      </w:r>
    </w:p>
    <w:p w:rsidR="00FD6B47" w:rsidRPr="00236239" w:rsidRDefault="00FD6B47" w:rsidP="00FD6B47">
      <w:pPr>
        <w:ind w:firstLine="708"/>
        <w:jc w:val="both"/>
        <w:rPr>
          <w:rFonts w:ascii="Arial" w:hAnsi="Arial" w:cs="Arial"/>
          <w:bCs/>
          <w:sz w:val="24"/>
          <w:szCs w:val="24"/>
        </w:rPr>
      </w:pPr>
      <w:r>
        <w:rPr>
          <w:rFonts w:ascii="Arial" w:hAnsi="Arial" w:cs="Arial"/>
          <w:sz w:val="24"/>
          <w:szCs w:val="24"/>
        </w:rPr>
        <w:t>Ficamos à disposição desta Casa Legislativa para qualquer esclarecimento.</w:t>
      </w:r>
    </w:p>
    <w:p w:rsidR="00FD6B47" w:rsidRDefault="00FD6B47" w:rsidP="00FD6B47">
      <w:pPr>
        <w:pStyle w:val="Corpodetexto"/>
        <w:ind w:firstLine="708"/>
        <w:rPr>
          <w:rFonts w:ascii="Arial" w:hAnsi="Arial"/>
          <w:color w:val="000000"/>
        </w:rPr>
      </w:pPr>
      <w:r>
        <w:rPr>
          <w:rFonts w:ascii="Arial" w:hAnsi="Arial"/>
          <w:color w:val="000000"/>
        </w:rPr>
        <w:t>Atenciosamente,</w:t>
      </w:r>
    </w:p>
    <w:p w:rsidR="00FD6B47" w:rsidRDefault="00FD6B47" w:rsidP="00FD6B47">
      <w:pPr>
        <w:pStyle w:val="Corpodetexto"/>
        <w:ind w:firstLine="708"/>
        <w:jc w:val="center"/>
        <w:rPr>
          <w:rFonts w:ascii="Arial" w:hAnsi="Arial"/>
          <w:color w:val="000000"/>
        </w:rPr>
      </w:pPr>
      <w:bookmarkStart w:id="1" w:name="art169"/>
      <w:bookmarkEnd w:id="1"/>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r>
        <w:rPr>
          <w:rFonts w:ascii="Arial" w:hAnsi="Arial"/>
          <w:color w:val="000000"/>
        </w:rPr>
        <w:t>LUIZ FELIPE BRENNER MACHADO</w:t>
      </w:r>
    </w:p>
    <w:p w:rsidR="00FD6B47" w:rsidRDefault="00FD6B47" w:rsidP="00FD6B47">
      <w:pPr>
        <w:pStyle w:val="Corpodetexto"/>
        <w:ind w:firstLine="708"/>
        <w:jc w:val="center"/>
        <w:rPr>
          <w:rFonts w:ascii="Arial" w:hAnsi="Arial"/>
          <w:color w:val="000000"/>
        </w:rPr>
      </w:pPr>
      <w:r>
        <w:rPr>
          <w:rFonts w:ascii="Arial" w:hAnsi="Arial"/>
          <w:color w:val="000000"/>
        </w:rPr>
        <w:t>Prefeito Municipal</w:t>
      </w:r>
    </w:p>
    <w:p w:rsidR="009407D5" w:rsidRDefault="00685D38"/>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p w:rsidR="009B5FEC" w:rsidRDefault="009B5FEC" w:rsidP="009B5FEC">
      <w:pPr>
        <w:jc w:val="center"/>
        <w:rPr>
          <w:rFonts w:ascii="Arial" w:hAnsi="Arial" w:cs="Arial"/>
          <w:sz w:val="24"/>
          <w:szCs w:val="24"/>
        </w:rPr>
      </w:pPr>
    </w:p>
    <w:p w:rsidR="009B5FEC" w:rsidRDefault="009B5FEC" w:rsidP="009B5FEC">
      <w:pPr>
        <w:jc w:val="center"/>
        <w:rPr>
          <w:rFonts w:ascii="Arial" w:hAnsi="Arial" w:cs="Arial"/>
          <w:sz w:val="24"/>
          <w:szCs w:val="24"/>
        </w:rPr>
      </w:pPr>
    </w:p>
    <w:p w:rsidR="009B5FEC" w:rsidRDefault="009B5FEC" w:rsidP="009B5FEC">
      <w:pPr>
        <w:jc w:val="center"/>
        <w:rPr>
          <w:rFonts w:ascii="Arial" w:hAnsi="Arial" w:cs="Arial"/>
          <w:sz w:val="24"/>
          <w:szCs w:val="24"/>
        </w:rPr>
      </w:pPr>
    </w:p>
    <w:p w:rsidR="009B5FEC" w:rsidRPr="009B5FEC" w:rsidRDefault="009B5FEC" w:rsidP="009B5FEC">
      <w:pPr>
        <w:jc w:val="center"/>
        <w:rPr>
          <w:rFonts w:ascii="Arial" w:hAnsi="Arial" w:cs="Arial"/>
          <w:sz w:val="24"/>
          <w:szCs w:val="24"/>
        </w:rPr>
      </w:pPr>
      <w:r w:rsidRPr="009B5FEC">
        <w:rPr>
          <w:rFonts w:ascii="Arial" w:hAnsi="Arial" w:cs="Arial"/>
          <w:sz w:val="24"/>
          <w:szCs w:val="24"/>
        </w:rPr>
        <w:t>MENSAGEM Nº 0</w:t>
      </w:r>
      <w:r w:rsidR="00040B9A">
        <w:rPr>
          <w:rFonts w:ascii="Arial" w:hAnsi="Arial" w:cs="Arial"/>
          <w:sz w:val="24"/>
          <w:szCs w:val="24"/>
        </w:rPr>
        <w:t>44</w:t>
      </w:r>
      <w:r w:rsidRPr="009B5FEC">
        <w:rPr>
          <w:rFonts w:ascii="Arial" w:hAnsi="Arial" w:cs="Arial"/>
          <w:sz w:val="24"/>
          <w:szCs w:val="24"/>
        </w:rPr>
        <w:t>, DE 2</w:t>
      </w:r>
      <w:r w:rsidR="00EA123C">
        <w:rPr>
          <w:rFonts w:ascii="Arial" w:hAnsi="Arial" w:cs="Arial"/>
          <w:sz w:val="24"/>
          <w:szCs w:val="24"/>
        </w:rPr>
        <w:t>0</w:t>
      </w:r>
      <w:r w:rsidRPr="009B5FEC">
        <w:rPr>
          <w:rFonts w:ascii="Arial" w:hAnsi="Arial" w:cs="Arial"/>
          <w:sz w:val="24"/>
          <w:szCs w:val="24"/>
        </w:rPr>
        <w:t xml:space="preserve"> DE </w:t>
      </w:r>
      <w:r w:rsidR="00EA123C">
        <w:rPr>
          <w:rFonts w:ascii="Arial" w:hAnsi="Arial" w:cs="Arial"/>
          <w:sz w:val="24"/>
          <w:szCs w:val="24"/>
        </w:rPr>
        <w:t>NOVEMBR</w:t>
      </w:r>
      <w:r w:rsidRPr="009B5FEC">
        <w:rPr>
          <w:rFonts w:ascii="Arial" w:hAnsi="Arial" w:cs="Arial"/>
          <w:sz w:val="24"/>
          <w:szCs w:val="24"/>
        </w:rPr>
        <w:t>O DE 2018.</w:t>
      </w:r>
    </w:p>
    <w:p w:rsidR="009B5FEC" w:rsidRPr="009B5FEC" w:rsidRDefault="009B5FEC" w:rsidP="009B5FEC">
      <w:pPr>
        <w:rPr>
          <w:rFonts w:ascii="Arial" w:hAnsi="Arial" w:cs="Arial"/>
          <w:b/>
          <w:sz w:val="24"/>
          <w:szCs w:val="24"/>
        </w:rPr>
      </w:pPr>
    </w:p>
    <w:p w:rsidR="009B5FEC" w:rsidRPr="009B5FEC" w:rsidRDefault="009B5FEC" w:rsidP="009B5FEC">
      <w:pPr>
        <w:rPr>
          <w:rFonts w:ascii="Arial" w:hAnsi="Arial" w:cs="Arial"/>
          <w:b/>
          <w:sz w:val="24"/>
          <w:szCs w:val="24"/>
        </w:rPr>
      </w:pPr>
    </w:p>
    <w:p w:rsidR="009B5FEC" w:rsidRPr="009B5FEC" w:rsidRDefault="009B5FEC" w:rsidP="009B5FEC">
      <w:pPr>
        <w:rPr>
          <w:rFonts w:ascii="Arial" w:hAnsi="Arial" w:cs="Arial"/>
          <w:b/>
          <w:sz w:val="24"/>
          <w:szCs w:val="24"/>
        </w:rPr>
      </w:pPr>
    </w:p>
    <w:p w:rsidR="009B5FEC" w:rsidRPr="009B5FEC" w:rsidRDefault="009B5FEC" w:rsidP="009B5FEC">
      <w:pPr>
        <w:rPr>
          <w:rFonts w:ascii="Arial" w:hAnsi="Arial" w:cs="Arial"/>
          <w:b/>
          <w:sz w:val="24"/>
          <w:szCs w:val="24"/>
        </w:rPr>
      </w:pPr>
    </w:p>
    <w:p w:rsidR="009B5FEC" w:rsidRPr="009B5FEC" w:rsidRDefault="009B5FEC" w:rsidP="009B5FEC">
      <w:pPr>
        <w:rPr>
          <w:rFonts w:ascii="Arial" w:hAnsi="Arial" w:cs="Arial"/>
          <w:b/>
          <w:sz w:val="24"/>
          <w:szCs w:val="24"/>
        </w:rPr>
      </w:pPr>
    </w:p>
    <w:p w:rsidR="009B5FEC" w:rsidRPr="009B5FEC" w:rsidRDefault="009B5FEC" w:rsidP="009B5FEC">
      <w:pPr>
        <w:jc w:val="center"/>
        <w:rPr>
          <w:rFonts w:ascii="Arial" w:hAnsi="Arial" w:cs="Arial"/>
          <w:sz w:val="24"/>
          <w:szCs w:val="24"/>
        </w:rPr>
      </w:pPr>
      <w:r w:rsidRPr="009B5FEC">
        <w:rPr>
          <w:rFonts w:ascii="Arial" w:hAnsi="Arial" w:cs="Arial"/>
          <w:sz w:val="24"/>
          <w:szCs w:val="24"/>
        </w:rPr>
        <w:t>Senhor Presidente, Senhores Vereadores</w:t>
      </w:r>
    </w:p>
    <w:p w:rsidR="009B5FEC" w:rsidRPr="009B5FEC" w:rsidRDefault="009B5FEC" w:rsidP="009B5FEC">
      <w:pPr>
        <w:rPr>
          <w:rFonts w:ascii="Arial" w:hAnsi="Arial" w:cs="Arial"/>
          <w:sz w:val="24"/>
          <w:szCs w:val="24"/>
        </w:rPr>
      </w:pPr>
    </w:p>
    <w:p w:rsidR="009B5FEC" w:rsidRPr="009B5FEC" w:rsidRDefault="009B5FEC" w:rsidP="009B5FEC">
      <w:pPr>
        <w:rPr>
          <w:rFonts w:ascii="Arial" w:hAnsi="Arial" w:cs="Arial"/>
          <w:sz w:val="24"/>
          <w:szCs w:val="24"/>
        </w:rPr>
      </w:pPr>
    </w:p>
    <w:p w:rsidR="009B5FEC" w:rsidRPr="009B5FEC" w:rsidRDefault="009B5FEC" w:rsidP="009B5FEC">
      <w:pPr>
        <w:ind w:firstLine="708"/>
        <w:jc w:val="both"/>
        <w:rPr>
          <w:rFonts w:ascii="Arial" w:hAnsi="Arial" w:cs="Arial"/>
          <w:i/>
          <w:sz w:val="24"/>
          <w:szCs w:val="24"/>
        </w:rPr>
      </w:pPr>
      <w:r w:rsidRPr="009B5FEC">
        <w:rPr>
          <w:rFonts w:ascii="Arial" w:hAnsi="Arial" w:cs="Arial"/>
          <w:sz w:val="24"/>
          <w:szCs w:val="24"/>
        </w:rPr>
        <w:t xml:space="preserve">O Prefeito Municipal de Santa Margarida do Sul, dispondo das atribuições de seu cargo, com base no art. 45 da Lei Orgânica do Município, disponibiliza para apreciação desta Digna Câmara Municipal, Projeto de Lei que </w:t>
      </w:r>
      <w:r w:rsidRPr="009B5FEC">
        <w:rPr>
          <w:rFonts w:ascii="Arial" w:hAnsi="Arial" w:cs="Arial"/>
          <w:i/>
          <w:sz w:val="24"/>
          <w:szCs w:val="24"/>
        </w:rPr>
        <w:t xml:space="preserve">“Dispõe sobre a Inclusão na Lei Orçamentária Anual e autoriza a abertura de crédito adicional especial no orçamento para o exercício de 2018 no valor de </w:t>
      </w:r>
      <w:r w:rsidRPr="006E78F5">
        <w:rPr>
          <w:rFonts w:ascii="Arial" w:hAnsi="Arial" w:cs="Arial"/>
          <w:i/>
          <w:sz w:val="24"/>
          <w:szCs w:val="24"/>
        </w:rPr>
        <w:t xml:space="preserve">R$ </w:t>
      </w:r>
      <w:r w:rsidR="006E78F5" w:rsidRPr="006E78F5">
        <w:rPr>
          <w:rFonts w:ascii="Arial" w:hAnsi="Arial" w:cs="Arial"/>
          <w:i/>
          <w:sz w:val="24"/>
          <w:szCs w:val="24"/>
        </w:rPr>
        <w:t>49.548,40 (Quarenta e nove mil, quinhentos e quarenta e oito reais e quarenta centavos), no Programa “0114 – Gestão das Políticas de Saúde</w:t>
      </w:r>
      <w:r w:rsidRPr="009B5FEC">
        <w:rPr>
          <w:rFonts w:ascii="Arial" w:hAnsi="Arial" w:cs="Arial"/>
          <w:i/>
          <w:sz w:val="24"/>
          <w:szCs w:val="24"/>
        </w:rPr>
        <w:t>”.</w:t>
      </w:r>
    </w:p>
    <w:p w:rsidR="009B5FEC" w:rsidRPr="009B5FEC" w:rsidRDefault="009B5FEC" w:rsidP="009B5FEC">
      <w:pPr>
        <w:ind w:firstLine="708"/>
        <w:jc w:val="both"/>
        <w:rPr>
          <w:rFonts w:ascii="Arial" w:hAnsi="Arial" w:cs="Arial"/>
          <w:sz w:val="24"/>
          <w:szCs w:val="24"/>
        </w:rPr>
      </w:pPr>
    </w:p>
    <w:p w:rsidR="009B5FEC" w:rsidRPr="009B5FEC" w:rsidRDefault="009B5FEC" w:rsidP="009B5FEC">
      <w:pPr>
        <w:ind w:firstLine="708"/>
        <w:jc w:val="both"/>
        <w:rPr>
          <w:rFonts w:ascii="Arial" w:hAnsi="Arial" w:cs="Arial"/>
          <w:sz w:val="24"/>
          <w:szCs w:val="24"/>
        </w:rPr>
      </w:pPr>
      <w:r w:rsidRPr="009B5FEC">
        <w:rPr>
          <w:rFonts w:ascii="Arial" w:hAnsi="Arial" w:cs="Arial"/>
          <w:sz w:val="24"/>
          <w:szCs w:val="24"/>
        </w:rPr>
        <w:t xml:space="preserve">Santa Margarida do Sul, </w:t>
      </w:r>
      <w:r w:rsidR="006E78F5">
        <w:rPr>
          <w:rFonts w:ascii="Arial" w:hAnsi="Arial" w:cs="Arial"/>
          <w:sz w:val="24"/>
          <w:szCs w:val="24"/>
        </w:rPr>
        <w:t>20</w:t>
      </w:r>
      <w:r w:rsidRPr="009B5FEC">
        <w:rPr>
          <w:rFonts w:ascii="Arial" w:hAnsi="Arial" w:cs="Arial"/>
          <w:sz w:val="24"/>
          <w:szCs w:val="24"/>
        </w:rPr>
        <w:t xml:space="preserve"> de </w:t>
      </w:r>
      <w:r w:rsidR="006E78F5">
        <w:rPr>
          <w:rFonts w:ascii="Arial" w:hAnsi="Arial" w:cs="Arial"/>
          <w:sz w:val="24"/>
          <w:szCs w:val="24"/>
        </w:rPr>
        <w:t>novembr</w:t>
      </w:r>
      <w:r w:rsidRPr="009B5FEC">
        <w:rPr>
          <w:rFonts w:ascii="Arial" w:hAnsi="Arial" w:cs="Arial"/>
          <w:sz w:val="24"/>
          <w:szCs w:val="24"/>
        </w:rPr>
        <w:t>o de 2018.</w:t>
      </w:r>
    </w:p>
    <w:p w:rsidR="009B5FEC" w:rsidRPr="009B5FEC" w:rsidRDefault="009B5FEC" w:rsidP="009B5FEC">
      <w:pPr>
        <w:rPr>
          <w:rFonts w:ascii="Arial" w:hAnsi="Arial" w:cs="Arial"/>
          <w:sz w:val="24"/>
          <w:szCs w:val="24"/>
        </w:rPr>
      </w:pPr>
    </w:p>
    <w:p w:rsidR="009B5FEC" w:rsidRPr="009B5FEC" w:rsidRDefault="009B5FEC" w:rsidP="009B5FEC">
      <w:pPr>
        <w:rPr>
          <w:rFonts w:ascii="Arial" w:hAnsi="Arial" w:cs="Arial"/>
          <w:sz w:val="24"/>
          <w:szCs w:val="24"/>
        </w:rPr>
      </w:pPr>
    </w:p>
    <w:p w:rsidR="009B5FEC" w:rsidRPr="009B5FEC" w:rsidRDefault="009B5FEC" w:rsidP="009B5FEC">
      <w:pPr>
        <w:rPr>
          <w:rFonts w:ascii="Arial" w:hAnsi="Arial" w:cs="Arial"/>
          <w:sz w:val="24"/>
          <w:szCs w:val="24"/>
        </w:rPr>
      </w:pPr>
    </w:p>
    <w:p w:rsidR="009B5FEC" w:rsidRPr="009B5FEC" w:rsidRDefault="009B5FEC" w:rsidP="009B5FEC">
      <w:pPr>
        <w:jc w:val="center"/>
        <w:rPr>
          <w:rFonts w:ascii="Arial" w:hAnsi="Arial" w:cs="Arial"/>
          <w:sz w:val="24"/>
          <w:szCs w:val="24"/>
        </w:rPr>
      </w:pPr>
    </w:p>
    <w:p w:rsidR="009B5FEC" w:rsidRPr="009B5FEC" w:rsidRDefault="009B5FEC" w:rsidP="009B5FEC">
      <w:pPr>
        <w:pStyle w:val="Corpodetexto"/>
        <w:ind w:firstLine="708"/>
        <w:jc w:val="center"/>
        <w:rPr>
          <w:rFonts w:ascii="Arial" w:hAnsi="Arial"/>
          <w:color w:val="000000"/>
        </w:rPr>
      </w:pPr>
      <w:r w:rsidRPr="009B5FEC">
        <w:rPr>
          <w:rFonts w:ascii="Arial" w:hAnsi="Arial"/>
          <w:color w:val="000000"/>
        </w:rPr>
        <w:t>LUIZ FELIPE BRENNER MACHADO</w:t>
      </w:r>
    </w:p>
    <w:p w:rsidR="009B5FEC" w:rsidRPr="009B5FEC" w:rsidRDefault="009B5FEC" w:rsidP="009B5FEC">
      <w:pPr>
        <w:jc w:val="center"/>
        <w:rPr>
          <w:rFonts w:ascii="Arial" w:hAnsi="Arial" w:cs="Arial"/>
          <w:sz w:val="24"/>
          <w:szCs w:val="24"/>
        </w:rPr>
      </w:pPr>
      <w:r w:rsidRPr="009B5FEC">
        <w:rPr>
          <w:rFonts w:ascii="Arial" w:hAnsi="Arial"/>
          <w:color w:val="000000"/>
          <w:sz w:val="24"/>
          <w:szCs w:val="24"/>
        </w:rPr>
        <w:t>Prefeito Municipal</w:t>
      </w:r>
    </w:p>
    <w:p w:rsidR="009B5FEC" w:rsidRDefault="009B5FEC"/>
    <w:sectPr w:rsidR="009B5FEC" w:rsidSect="007E4FD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D6B47"/>
    <w:rsid w:val="00040B9A"/>
    <w:rsid w:val="00045DC5"/>
    <w:rsid w:val="000566BD"/>
    <w:rsid w:val="00063139"/>
    <w:rsid w:val="000945EE"/>
    <w:rsid w:val="000950FE"/>
    <w:rsid w:val="000D2B38"/>
    <w:rsid w:val="000F2BEE"/>
    <w:rsid w:val="000F3541"/>
    <w:rsid w:val="00141CB7"/>
    <w:rsid w:val="00172DCF"/>
    <w:rsid w:val="001A67A5"/>
    <w:rsid w:val="001E7E9B"/>
    <w:rsid w:val="001F2FE0"/>
    <w:rsid w:val="001F6A0B"/>
    <w:rsid w:val="00217168"/>
    <w:rsid w:val="00224AD5"/>
    <w:rsid w:val="002323B8"/>
    <w:rsid w:val="0026639E"/>
    <w:rsid w:val="002939D5"/>
    <w:rsid w:val="0029404D"/>
    <w:rsid w:val="002C6D3A"/>
    <w:rsid w:val="00307BFA"/>
    <w:rsid w:val="00343091"/>
    <w:rsid w:val="003453D3"/>
    <w:rsid w:val="00367E25"/>
    <w:rsid w:val="003A5974"/>
    <w:rsid w:val="003D6249"/>
    <w:rsid w:val="003F5B87"/>
    <w:rsid w:val="00490629"/>
    <w:rsid w:val="004B39FE"/>
    <w:rsid w:val="00501863"/>
    <w:rsid w:val="00526D1F"/>
    <w:rsid w:val="00531B47"/>
    <w:rsid w:val="005B59C0"/>
    <w:rsid w:val="005F7E0F"/>
    <w:rsid w:val="00685D38"/>
    <w:rsid w:val="00694B6F"/>
    <w:rsid w:val="006A0B6C"/>
    <w:rsid w:val="006A599D"/>
    <w:rsid w:val="006B4378"/>
    <w:rsid w:val="006E0092"/>
    <w:rsid w:val="006E78F5"/>
    <w:rsid w:val="006F3807"/>
    <w:rsid w:val="007332C2"/>
    <w:rsid w:val="007443DC"/>
    <w:rsid w:val="00753B3D"/>
    <w:rsid w:val="007B195F"/>
    <w:rsid w:val="007E4FD6"/>
    <w:rsid w:val="007F652D"/>
    <w:rsid w:val="00813B66"/>
    <w:rsid w:val="00865245"/>
    <w:rsid w:val="0089054E"/>
    <w:rsid w:val="008D057A"/>
    <w:rsid w:val="008D7B69"/>
    <w:rsid w:val="0092381E"/>
    <w:rsid w:val="00933C0F"/>
    <w:rsid w:val="009419D4"/>
    <w:rsid w:val="00943AE9"/>
    <w:rsid w:val="00944F9D"/>
    <w:rsid w:val="009612F1"/>
    <w:rsid w:val="00970517"/>
    <w:rsid w:val="009B4E5E"/>
    <w:rsid w:val="009B5FEC"/>
    <w:rsid w:val="009D0E1F"/>
    <w:rsid w:val="009E3F0D"/>
    <w:rsid w:val="00A113C7"/>
    <w:rsid w:val="00A256AE"/>
    <w:rsid w:val="00A63396"/>
    <w:rsid w:val="00A701D3"/>
    <w:rsid w:val="00A70333"/>
    <w:rsid w:val="00A85B5A"/>
    <w:rsid w:val="00AC3D50"/>
    <w:rsid w:val="00AC6751"/>
    <w:rsid w:val="00AF2A1D"/>
    <w:rsid w:val="00B16F76"/>
    <w:rsid w:val="00B220E6"/>
    <w:rsid w:val="00B763DE"/>
    <w:rsid w:val="00B95768"/>
    <w:rsid w:val="00BC0F8A"/>
    <w:rsid w:val="00BF48BF"/>
    <w:rsid w:val="00C30F88"/>
    <w:rsid w:val="00C556D6"/>
    <w:rsid w:val="00C91938"/>
    <w:rsid w:val="00C945D6"/>
    <w:rsid w:val="00CC75AD"/>
    <w:rsid w:val="00D16968"/>
    <w:rsid w:val="00D229DF"/>
    <w:rsid w:val="00D61C56"/>
    <w:rsid w:val="00E34DC9"/>
    <w:rsid w:val="00EA123C"/>
    <w:rsid w:val="00EA1D5E"/>
    <w:rsid w:val="00EA3EFC"/>
    <w:rsid w:val="00EE6125"/>
    <w:rsid w:val="00F10AAC"/>
    <w:rsid w:val="00F15B12"/>
    <w:rsid w:val="00F177BE"/>
    <w:rsid w:val="00F22E3D"/>
    <w:rsid w:val="00F86947"/>
    <w:rsid w:val="00FB289B"/>
    <w:rsid w:val="00FC3EC6"/>
    <w:rsid w:val="00FD6B47"/>
    <w:rsid w:val="00FE790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177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FD6B47"/>
    <w:rPr>
      <w:color w:val="FF0000"/>
      <w:sz w:val="24"/>
      <w:szCs w:val="24"/>
    </w:rPr>
  </w:style>
  <w:style w:type="character" w:customStyle="1" w:styleId="CorpodetextoChar">
    <w:name w:val="Corpo de texto Char"/>
    <w:basedOn w:val="Fontepargpadro"/>
    <w:link w:val="Corpodetexto"/>
    <w:rsid w:val="00FD6B47"/>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rsid w:val="00FD6B47"/>
    <w:pPr>
      <w:ind w:left="3780"/>
    </w:pPr>
    <w:rPr>
      <w:sz w:val="24"/>
      <w:szCs w:val="24"/>
    </w:rPr>
  </w:style>
  <w:style w:type="character" w:customStyle="1" w:styleId="RecuodecorpodetextoChar">
    <w:name w:val="Recuo de corpo de texto Char"/>
    <w:basedOn w:val="Fontepargpadro"/>
    <w:link w:val="Recuodecorpodetexto"/>
    <w:semiHidden/>
    <w:rsid w:val="00FD6B47"/>
    <w:rPr>
      <w:rFonts w:ascii="Times New Roman" w:eastAsia="Times New Roman" w:hAnsi="Times New Roman" w:cs="Times New Roman"/>
      <w:sz w:val="24"/>
      <w:szCs w:val="24"/>
      <w:lang w:eastAsia="pt-BR"/>
    </w:rPr>
  </w:style>
  <w:style w:type="paragraph" w:styleId="SemEspaamento">
    <w:name w:val="No Spacing"/>
    <w:uiPriority w:val="1"/>
    <w:qFormat/>
    <w:rsid w:val="00FD6B47"/>
    <w:p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F177B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F177BE"/>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F177BE"/>
    <w:rPr>
      <w:rFonts w:asciiTheme="majorHAnsi" w:eastAsiaTheme="majorEastAsia" w:hAnsiTheme="majorHAnsi" w:cstheme="majorBidi"/>
      <w:b/>
      <w:bCs/>
      <w:color w:val="4F81BD" w:themeColor="accent1"/>
      <w:sz w:val="20"/>
      <w:szCs w:val="20"/>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Clássico">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30E0A8-A3CD-4573-9597-52940BC2C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480</Words>
  <Characters>2592</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W7</cp:lastModifiedBy>
  <cp:revision>6</cp:revision>
  <cp:lastPrinted>2018-02-02T14:46:00Z</cp:lastPrinted>
  <dcterms:created xsi:type="dcterms:W3CDTF">2018-11-20T13:34:00Z</dcterms:created>
  <dcterms:modified xsi:type="dcterms:W3CDTF">2018-11-20T14:18:00Z</dcterms:modified>
</cp:coreProperties>
</file>