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DB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</w:p>
    <w:p w:rsidR="00AC03DB" w:rsidRDefault="00AC03DB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</w:p>
    <w:p w:rsidR="00B967C9" w:rsidRDefault="00AC03DB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B967C9" w:rsidRPr="00B967C9">
        <w:rPr>
          <w:rFonts w:ascii="Arial" w:hAnsi="Arial" w:cs="Arial"/>
          <w:sz w:val="24"/>
          <w:szCs w:val="24"/>
        </w:rPr>
        <w:t xml:space="preserve">PROJETO DE LEI Nº </w:t>
      </w:r>
      <w:r w:rsidR="009E1262">
        <w:rPr>
          <w:rFonts w:ascii="Arial" w:hAnsi="Arial" w:cs="Arial"/>
          <w:sz w:val="24"/>
          <w:szCs w:val="24"/>
        </w:rPr>
        <w:t>0</w:t>
      </w:r>
      <w:r w:rsidR="007466CC">
        <w:rPr>
          <w:rFonts w:ascii="Arial" w:hAnsi="Arial" w:cs="Arial"/>
          <w:sz w:val="24"/>
          <w:szCs w:val="24"/>
        </w:rPr>
        <w:t>13</w:t>
      </w:r>
      <w:r w:rsidR="00B967C9" w:rsidRPr="00B967C9">
        <w:rPr>
          <w:rFonts w:ascii="Arial" w:hAnsi="Arial" w:cs="Arial"/>
          <w:sz w:val="24"/>
          <w:szCs w:val="24"/>
        </w:rPr>
        <w:t xml:space="preserve"> DE </w:t>
      </w:r>
      <w:r w:rsidR="009E1262">
        <w:rPr>
          <w:rFonts w:ascii="Arial" w:hAnsi="Arial" w:cs="Arial"/>
          <w:sz w:val="24"/>
          <w:szCs w:val="24"/>
        </w:rPr>
        <w:t>11</w:t>
      </w:r>
      <w:r w:rsidR="00B967C9" w:rsidRPr="00B967C9">
        <w:rPr>
          <w:rFonts w:ascii="Arial" w:hAnsi="Arial" w:cs="Arial"/>
          <w:sz w:val="24"/>
          <w:szCs w:val="24"/>
        </w:rPr>
        <w:t xml:space="preserve"> DE </w:t>
      </w:r>
      <w:r w:rsidR="009E1262">
        <w:rPr>
          <w:rFonts w:ascii="Arial" w:hAnsi="Arial" w:cs="Arial"/>
          <w:sz w:val="24"/>
          <w:szCs w:val="24"/>
        </w:rPr>
        <w:t>ABRIL</w:t>
      </w:r>
      <w:r w:rsidR="00B967C9" w:rsidRPr="00B967C9">
        <w:rPr>
          <w:rFonts w:ascii="Arial" w:hAnsi="Arial" w:cs="Arial"/>
          <w:sz w:val="24"/>
          <w:szCs w:val="24"/>
        </w:rPr>
        <w:t xml:space="preserve"> DE 201</w:t>
      </w:r>
      <w:r w:rsidR="009E1262">
        <w:rPr>
          <w:rFonts w:ascii="Arial" w:hAnsi="Arial" w:cs="Arial"/>
          <w:sz w:val="24"/>
          <w:szCs w:val="24"/>
        </w:rPr>
        <w:t>8</w:t>
      </w:r>
      <w:r w:rsidR="00B967C9" w:rsidRPr="00B967C9">
        <w:rPr>
          <w:rFonts w:ascii="Arial" w:hAnsi="Arial" w:cs="Arial"/>
          <w:sz w:val="24"/>
          <w:szCs w:val="24"/>
        </w:rPr>
        <w:t>.</w:t>
      </w:r>
    </w:p>
    <w:p w:rsidR="00092C1C" w:rsidRDefault="00092C1C" w:rsidP="00092C1C"/>
    <w:p w:rsidR="00B967C9" w:rsidRPr="00B967C9" w:rsidRDefault="00B967C9" w:rsidP="00B967C9">
      <w:pPr>
        <w:ind w:left="2268"/>
        <w:jc w:val="both"/>
        <w:rPr>
          <w:rFonts w:ascii="Arial" w:hAnsi="Arial" w:cs="Arial"/>
          <w:i/>
          <w:snapToGrid w:val="0"/>
        </w:rPr>
      </w:pPr>
    </w:p>
    <w:p w:rsidR="00B967C9" w:rsidRPr="00B967C9" w:rsidRDefault="00B967C9" w:rsidP="00B967C9">
      <w:pPr>
        <w:ind w:left="3600"/>
        <w:jc w:val="both"/>
        <w:rPr>
          <w:rFonts w:ascii="Arial" w:hAnsi="Arial" w:cs="Arial"/>
          <w:b/>
          <w:i/>
          <w:snapToGrid w:val="0"/>
          <w:sz w:val="20"/>
        </w:rPr>
      </w:pPr>
      <w:r w:rsidRPr="00B967C9">
        <w:rPr>
          <w:rFonts w:ascii="Arial" w:hAnsi="Arial" w:cs="Arial"/>
          <w:b/>
          <w:i/>
          <w:snapToGrid w:val="0"/>
          <w:sz w:val="20"/>
        </w:rPr>
        <w:t>Autoriza contratação temporária de excepcional interesse público e dá outras providências.</w:t>
      </w:r>
    </w:p>
    <w:p w:rsidR="00B967C9" w:rsidRPr="00B967C9" w:rsidRDefault="00B967C9" w:rsidP="00B967C9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 w:rsidRPr="00B967C9">
        <w:rPr>
          <w:rFonts w:ascii="Arial" w:hAnsi="Arial" w:cs="Arial"/>
          <w:i w:val="0"/>
          <w:sz w:val="24"/>
        </w:rPr>
        <w:t>Art. 1</w:t>
      </w:r>
      <w:r w:rsidRPr="00B967C9"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 w:rsidRPr="00B967C9"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 w:rsidRPr="00B967C9"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2520"/>
        <w:gridCol w:w="1980"/>
        <w:gridCol w:w="2786"/>
      </w:tblGrid>
      <w:tr w:rsidR="00B967C9" w:rsidRPr="00B967C9" w:rsidTr="0067223F">
        <w:tc>
          <w:tcPr>
            <w:tcW w:w="169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B967C9" w:rsidRPr="00B967C9" w:rsidTr="0067223F">
        <w:tc>
          <w:tcPr>
            <w:tcW w:w="169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20" w:type="dxa"/>
          </w:tcPr>
          <w:p w:rsidR="00B967C9" w:rsidRPr="00B967C9" w:rsidRDefault="00B967C9" w:rsidP="0067223F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Médico </w:t>
            </w:r>
            <w:r w:rsidR="0067223F">
              <w:rPr>
                <w:rFonts w:ascii="Arial" w:hAnsi="Arial" w:cs="Arial"/>
                <w:snapToGrid w:val="0"/>
              </w:rPr>
              <w:t>Ginecologista e Obstetra</w:t>
            </w:r>
          </w:p>
        </w:tc>
        <w:tc>
          <w:tcPr>
            <w:tcW w:w="1980" w:type="dxa"/>
          </w:tcPr>
          <w:p w:rsidR="00B967C9" w:rsidRPr="00B967C9" w:rsidRDefault="0067223F" w:rsidP="00B967C9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12</w:t>
            </w:r>
            <w:r w:rsidR="00B967C9" w:rsidRPr="00B967C9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2786" w:type="dxa"/>
          </w:tcPr>
          <w:p w:rsidR="00B967C9" w:rsidRPr="00B967C9" w:rsidRDefault="00B967C9" w:rsidP="009E1262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 xml:space="preserve">R$ </w:t>
            </w:r>
            <w:r w:rsidR="0067223F">
              <w:rPr>
                <w:rFonts w:ascii="Arial" w:hAnsi="Arial" w:cs="Arial"/>
                <w:snapToGrid w:val="0"/>
              </w:rPr>
              <w:t>3.</w:t>
            </w:r>
            <w:r w:rsidR="009E1262">
              <w:rPr>
                <w:rFonts w:ascii="Arial" w:hAnsi="Arial" w:cs="Arial"/>
                <w:snapToGrid w:val="0"/>
              </w:rPr>
              <w:t>646</w:t>
            </w:r>
            <w:r w:rsidR="0067223F">
              <w:rPr>
                <w:rFonts w:ascii="Arial" w:hAnsi="Arial" w:cs="Arial"/>
                <w:snapToGrid w:val="0"/>
              </w:rPr>
              <w:t>,</w:t>
            </w:r>
            <w:r w:rsidR="009E1262">
              <w:rPr>
                <w:rFonts w:ascii="Arial" w:hAnsi="Arial" w:cs="Arial"/>
                <w:snapToGrid w:val="0"/>
              </w:rPr>
              <w:t>8</w:t>
            </w:r>
            <w:r w:rsidR="0067223F">
              <w:rPr>
                <w:rFonts w:ascii="Arial" w:hAnsi="Arial" w:cs="Arial"/>
                <w:snapToGrid w:val="0"/>
              </w:rPr>
              <w:t>4</w:t>
            </w:r>
          </w:p>
        </w:tc>
      </w:tr>
    </w:tbl>
    <w:p w:rsidR="00B967C9" w:rsidRPr="00B967C9" w:rsidRDefault="00B967C9" w:rsidP="00B967C9">
      <w:pPr>
        <w:ind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b/>
        </w:rPr>
        <w:t>Art. 2</w:t>
      </w:r>
      <w:r w:rsidRPr="00B967C9">
        <w:rPr>
          <w:rFonts w:ascii="Arial" w:hAnsi="Arial" w:cs="Arial"/>
          <w:b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</w:rPr>
        <w:t>A Contratação será realizada em caráter administrativo, pelo período de 06 meses podendo ser prorrogada uma única vez pelo mesmo período.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b/>
        </w:rPr>
        <w:t>Art. 3</w:t>
      </w:r>
      <w:r w:rsidRPr="00B967C9">
        <w:rPr>
          <w:rFonts w:ascii="Arial" w:hAnsi="Arial" w:cs="Arial"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  <w:snapToGrid w:val="0"/>
        </w:rPr>
        <w:t xml:space="preserve">O contrato de que trata o art. 1º será de natureza administrativa, ficando </w:t>
      </w:r>
      <w:r w:rsidR="00AC03DB" w:rsidRPr="00B967C9">
        <w:rPr>
          <w:rFonts w:ascii="Arial" w:hAnsi="Arial" w:cs="Arial"/>
          <w:snapToGrid w:val="0"/>
        </w:rPr>
        <w:t>assegurados</w:t>
      </w:r>
      <w:r w:rsidRPr="00B967C9">
        <w:rPr>
          <w:rFonts w:ascii="Arial" w:hAnsi="Arial" w:cs="Arial"/>
          <w:snapToGrid w:val="0"/>
        </w:rPr>
        <w:t xml:space="preserve"> ao contratado os direitos previstos no</w:t>
      </w:r>
      <w:r w:rsidR="00AC03DB" w:rsidRPr="00B967C9">
        <w:rPr>
          <w:rFonts w:ascii="Arial" w:hAnsi="Arial" w:cs="Arial"/>
          <w:snapToGrid w:val="0"/>
        </w:rPr>
        <w:t xml:space="preserve"> </w:t>
      </w:r>
      <w:r w:rsidRPr="00B967C9">
        <w:rPr>
          <w:rFonts w:ascii="Arial" w:hAnsi="Arial" w:cs="Arial"/>
          <w:snapToGrid w:val="0"/>
        </w:rPr>
        <w:t>Regime Jurídico dos Servidores do Município.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b/>
        </w:rPr>
        <w:t>Art. 4</w:t>
      </w:r>
      <w:r w:rsidRPr="00B967C9">
        <w:rPr>
          <w:rFonts w:ascii="Arial" w:hAnsi="Arial" w:cs="Arial"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 w:cs="Arial"/>
          <w:b/>
        </w:rPr>
        <w:t xml:space="preserve">Médico Clinico </w:t>
      </w:r>
      <w:r w:rsidR="0067223F">
        <w:rPr>
          <w:rFonts w:ascii="Arial" w:hAnsi="Arial" w:cs="Arial"/>
          <w:b/>
        </w:rPr>
        <w:t>Ginecologista e obstetra</w:t>
      </w:r>
      <w:r>
        <w:rPr>
          <w:rFonts w:ascii="Arial" w:hAnsi="Arial" w:cs="Arial"/>
          <w:b/>
        </w:rPr>
        <w:t xml:space="preserve"> – Lei n.º </w:t>
      </w:r>
      <w:r w:rsidR="0067223F">
        <w:rPr>
          <w:rFonts w:ascii="Arial" w:hAnsi="Arial" w:cs="Arial"/>
          <w:b/>
        </w:rPr>
        <w:t>385/2007</w:t>
      </w:r>
      <w:r w:rsidRPr="00B967C9">
        <w:rPr>
          <w:rFonts w:ascii="Arial" w:hAnsi="Arial" w:cs="Arial"/>
        </w:rPr>
        <w:t>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b/>
        </w:rPr>
        <w:t>Art. 5</w:t>
      </w:r>
      <w:r w:rsidRPr="00B967C9">
        <w:rPr>
          <w:rFonts w:ascii="Arial" w:hAnsi="Arial" w:cs="Arial"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snapToGrid w:val="0"/>
        </w:rPr>
        <w:t>20</w:t>
      </w:r>
      <w:r w:rsidR="005A7847">
        <w:rPr>
          <w:rFonts w:ascii="Arial" w:hAnsi="Arial" w:cs="Arial"/>
          <w:snapToGrid w:val="0"/>
        </w:rPr>
        <w:t>1</w:t>
      </w:r>
      <w:r w:rsidR="009E1262">
        <w:rPr>
          <w:rFonts w:ascii="Arial" w:hAnsi="Arial" w:cs="Arial"/>
          <w:snapToGrid w:val="0"/>
        </w:rPr>
        <w:t>7</w:t>
      </w:r>
      <w:r w:rsidRPr="00B967C9">
        <w:rPr>
          <w:rFonts w:ascii="Arial" w:hAnsi="Arial" w:cs="Arial"/>
          <w:snapToGrid w:val="0"/>
        </w:rPr>
        <w:t xml:space="preserve">- Manutenção das Atividades da Secretaria. 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snapToGrid w:val="0"/>
        </w:rPr>
        <w:t>(</w:t>
      </w:r>
      <w:r w:rsidR="005A7847">
        <w:rPr>
          <w:rFonts w:ascii="Arial" w:hAnsi="Arial" w:cs="Arial"/>
          <w:snapToGrid w:val="0"/>
        </w:rPr>
        <w:t>18</w:t>
      </w:r>
      <w:r w:rsidR="009E1262">
        <w:rPr>
          <w:rFonts w:ascii="Arial" w:hAnsi="Arial" w:cs="Arial"/>
          <w:snapToGrid w:val="0"/>
        </w:rPr>
        <w:t>3</w:t>
      </w:r>
      <w:r w:rsidRPr="00B967C9">
        <w:rPr>
          <w:rFonts w:ascii="Arial" w:hAnsi="Arial" w:cs="Arial"/>
          <w:snapToGrid w:val="0"/>
        </w:rPr>
        <w:t>) 319011- Vencimentos e vantagens fixas – Pessoal Civil.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snapToGrid w:val="0"/>
        </w:rPr>
        <w:t>(</w:t>
      </w:r>
      <w:r w:rsidR="005A7847">
        <w:rPr>
          <w:rFonts w:ascii="Arial" w:hAnsi="Arial" w:cs="Arial"/>
          <w:snapToGrid w:val="0"/>
        </w:rPr>
        <w:t>18</w:t>
      </w:r>
      <w:r w:rsidR="009E1262">
        <w:rPr>
          <w:rFonts w:ascii="Arial" w:hAnsi="Arial" w:cs="Arial"/>
          <w:snapToGrid w:val="0"/>
        </w:rPr>
        <w:t>4</w:t>
      </w:r>
      <w:r w:rsidRPr="00B967C9">
        <w:rPr>
          <w:rFonts w:ascii="Arial" w:hAnsi="Arial" w:cs="Arial"/>
          <w:snapToGrid w:val="0"/>
        </w:rPr>
        <w:t>) 319013- Obrigações Patronais.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b/>
        </w:rPr>
        <w:t>Art. 6</w:t>
      </w:r>
      <w:r w:rsidRPr="00B967C9">
        <w:rPr>
          <w:rFonts w:ascii="Arial" w:hAnsi="Arial" w:cs="Arial"/>
          <w:b/>
          <w:u w:val="single"/>
          <w:vertAlign w:val="superscript"/>
        </w:rPr>
        <w:t>°</w:t>
      </w:r>
      <w:r w:rsidR="00AC03DB"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</w:rPr>
        <w:t>Esta Lei entra em vigor na data de sua publicação.</w:t>
      </w:r>
    </w:p>
    <w:p w:rsidR="00AC03DB" w:rsidRDefault="00AC03DB" w:rsidP="00B967C9">
      <w:pPr>
        <w:pStyle w:val="Recuodecorpodetexto"/>
        <w:ind w:left="0" w:firstLine="708"/>
        <w:jc w:val="both"/>
        <w:rPr>
          <w:rFonts w:ascii="Arial" w:hAnsi="Arial" w:cs="Arial"/>
          <w:caps/>
        </w:rPr>
      </w:pPr>
    </w:p>
    <w:p w:rsidR="00B967C9" w:rsidRPr="00B967C9" w:rsidRDefault="00B967C9" w:rsidP="00B967C9">
      <w:pPr>
        <w:pStyle w:val="Recuodecorpodetexto"/>
        <w:ind w:left="0"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caps/>
        </w:rPr>
        <w:t xml:space="preserve">Gabinete dO PrefeitO Municipal de Santa Margarida do Sul, EM </w:t>
      </w:r>
      <w:r w:rsidR="009E1262">
        <w:rPr>
          <w:rFonts w:ascii="Arial" w:hAnsi="Arial" w:cs="Arial"/>
          <w:caps/>
        </w:rPr>
        <w:t>11</w:t>
      </w:r>
      <w:r w:rsidRPr="00B967C9">
        <w:rPr>
          <w:rFonts w:ascii="Arial" w:hAnsi="Arial" w:cs="Arial"/>
          <w:caps/>
        </w:rPr>
        <w:t xml:space="preserve"> de </w:t>
      </w:r>
      <w:r w:rsidR="009E1262">
        <w:rPr>
          <w:rFonts w:ascii="Arial" w:hAnsi="Arial" w:cs="Arial"/>
          <w:caps/>
        </w:rPr>
        <w:t>ABRIL</w:t>
      </w:r>
      <w:r w:rsidRPr="00B967C9">
        <w:rPr>
          <w:rFonts w:ascii="Arial" w:hAnsi="Arial" w:cs="Arial"/>
          <w:caps/>
        </w:rPr>
        <w:t xml:space="preserve"> de 201</w:t>
      </w:r>
      <w:r w:rsidR="009E1262">
        <w:rPr>
          <w:rFonts w:ascii="Arial" w:hAnsi="Arial" w:cs="Arial"/>
          <w:caps/>
        </w:rPr>
        <w:t>8</w:t>
      </w:r>
      <w:r w:rsidRPr="00B967C9">
        <w:rPr>
          <w:rFonts w:ascii="Arial" w:hAnsi="Arial" w:cs="Arial"/>
        </w:rPr>
        <w:t>.</w:t>
      </w:r>
    </w:p>
    <w:p w:rsidR="00B967C9" w:rsidRPr="00B967C9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B967C9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B967C9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B967C9" w:rsidRDefault="00B967C9" w:rsidP="00B967C9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Luiz Felipe Brenner Machado</w:t>
      </w: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Prefeito Municipal</w:t>
      </w: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 w:rsidRPr="00B967C9">
        <w:rPr>
          <w:rFonts w:ascii="Arial" w:hAnsi="Arial" w:cs="Arial"/>
          <w:sz w:val="24"/>
          <w:szCs w:val="24"/>
        </w:rPr>
        <w:t xml:space="preserve">                    </w:t>
      </w:r>
    </w:p>
    <w:p w:rsidR="00B967C9" w:rsidRPr="00B967C9" w:rsidRDefault="00B967C9" w:rsidP="00B967C9">
      <w:pPr>
        <w:pStyle w:val="Ttulo1"/>
        <w:rPr>
          <w:rFonts w:ascii="Arial" w:hAnsi="Arial" w:cs="Arial"/>
          <w:sz w:val="24"/>
          <w:szCs w:val="24"/>
        </w:rPr>
      </w:pPr>
    </w:p>
    <w:p w:rsidR="00B967C9" w:rsidRPr="00B967C9" w:rsidRDefault="00B967C9" w:rsidP="00B967C9">
      <w:pPr>
        <w:pStyle w:val="Ttulo1"/>
        <w:jc w:val="center"/>
        <w:rPr>
          <w:rFonts w:ascii="Arial" w:hAnsi="Arial" w:cs="Arial"/>
          <w:b w:val="0"/>
          <w:color w:val="000000"/>
        </w:rPr>
      </w:pPr>
      <w:r w:rsidRPr="00B967C9">
        <w:rPr>
          <w:rFonts w:ascii="Arial" w:hAnsi="Arial" w:cs="Arial"/>
          <w:b w:val="0"/>
          <w:color w:val="000000"/>
        </w:rPr>
        <w:t>Exposição de Motivos:</w:t>
      </w:r>
    </w:p>
    <w:p w:rsidR="00B967C9" w:rsidRPr="00B967C9" w:rsidRDefault="00B967C9" w:rsidP="00B967C9">
      <w:pPr>
        <w:rPr>
          <w:rFonts w:ascii="Arial" w:hAnsi="Arial" w:cs="Arial"/>
        </w:rPr>
      </w:pPr>
    </w:p>
    <w:p w:rsidR="00B967C9" w:rsidRPr="00B967C9" w:rsidRDefault="00B967C9" w:rsidP="00B967C9">
      <w:pPr>
        <w:rPr>
          <w:rFonts w:ascii="Arial" w:hAnsi="Arial" w:cs="Arial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092C1C" w:rsidRDefault="00B967C9" w:rsidP="00B967C9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B967C9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092C1C">
        <w:rPr>
          <w:rFonts w:ascii="Arial" w:hAnsi="Arial" w:cs="Arial"/>
          <w:color w:val="000000"/>
        </w:rPr>
        <w:t>de forma excepcional</w:t>
      </w:r>
      <w:r w:rsidR="0067223F">
        <w:rPr>
          <w:rFonts w:ascii="Arial" w:hAnsi="Arial" w:cs="Arial"/>
          <w:color w:val="000000"/>
        </w:rPr>
        <w:t xml:space="preserve"> servidor</w:t>
      </w:r>
      <w:r w:rsidRPr="00B967C9">
        <w:rPr>
          <w:rFonts w:ascii="Arial" w:hAnsi="Arial" w:cs="Arial"/>
          <w:color w:val="000000"/>
        </w:rPr>
        <w:t>,</w:t>
      </w:r>
      <w:r w:rsidR="00092C1C">
        <w:rPr>
          <w:rFonts w:ascii="Arial" w:hAnsi="Arial" w:cs="Arial"/>
          <w:color w:val="000000"/>
        </w:rPr>
        <w:t xml:space="preserve"> cuja criação do cargo teve sua legalidade na Lei n.º </w:t>
      </w:r>
      <w:r w:rsidR="0067223F">
        <w:rPr>
          <w:rFonts w:ascii="Arial" w:hAnsi="Arial" w:cs="Arial"/>
          <w:color w:val="000000"/>
        </w:rPr>
        <w:t>385/2007</w:t>
      </w:r>
      <w:r w:rsidR="00092C1C">
        <w:rPr>
          <w:rFonts w:ascii="Arial" w:hAnsi="Arial" w:cs="Arial"/>
          <w:color w:val="000000"/>
        </w:rPr>
        <w:t>, na</w:t>
      </w:r>
      <w:r w:rsidR="00AC03DB">
        <w:rPr>
          <w:rFonts w:ascii="Arial" w:hAnsi="Arial" w:cs="Arial"/>
          <w:color w:val="000000"/>
        </w:rPr>
        <w:t xml:space="preserve"> </w:t>
      </w:r>
      <w:r w:rsidRPr="00B967C9">
        <w:rPr>
          <w:rFonts w:ascii="Arial" w:hAnsi="Arial" w:cs="Arial"/>
          <w:color w:val="000000"/>
        </w:rPr>
        <w:t>funç</w:t>
      </w:r>
      <w:r w:rsidR="0067223F">
        <w:rPr>
          <w:rFonts w:ascii="Arial" w:hAnsi="Arial" w:cs="Arial"/>
          <w:color w:val="000000"/>
        </w:rPr>
        <w:t>ão</w:t>
      </w:r>
      <w:r w:rsidRPr="00B967C9">
        <w:rPr>
          <w:rFonts w:ascii="Arial" w:hAnsi="Arial" w:cs="Arial"/>
          <w:color w:val="000000"/>
        </w:rPr>
        <w:t xml:space="preserve"> de </w:t>
      </w:r>
      <w:r w:rsidR="00092C1C">
        <w:rPr>
          <w:rFonts w:ascii="Arial" w:hAnsi="Arial" w:cs="Arial"/>
          <w:color w:val="000000"/>
        </w:rPr>
        <w:t xml:space="preserve">Médico </w:t>
      </w:r>
      <w:r w:rsidR="0067223F">
        <w:rPr>
          <w:rFonts w:ascii="Arial" w:hAnsi="Arial" w:cs="Arial"/>
          <w:color w:val="000000"/>
        </w:rPr>
        <w:t>Ginecologista e Obstetra</w:t>
      </w:r>
      <w:r w:rsidRPr="00B967C9">
        <w:rPr>
          <w:rFonts w:ascii="Arial" w:hAnsi="Arial" w:cs="Arial"/>
          <w:color w:val="000000"/>
        </w:rPr>
        <w:t>, objetivo</w:t>
      </w:r>
      <w:r w:rsidR="00092C1C">
        <w:rPr>
          <w:rFonts w:ascii="Arial" w:hAnsi="Arial" w:cs="Arial"/>
          <w:color w:val="000000"/>
        </w:rPr>
        <w:t xml:space="preserve"> da presente se dá em virtude</w:t>
      </w:r>
      <w:r w:rsidR="0067223F">
        <w:rPr>
          <w:rFonts w:ascii="Arial" w:hAnsi="Arial" w:cs="Arial"/>
          <w:color w:val="000000"/>
        </w:rPr>
        <w:t xml:space="preserve"> do vencimento da contratação atual e, da grande demanda junto ao UBS.</w:t>
      </w:r>
    </w:p>
    <w:p w:rsidR="0067223F" w:rsidRDefault="0067223F" w:rsidP="00B967C9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B967C9" w:rsidRPr="00B967C9" w:rsidRDefault="0067223F" w:rsidP="0067223F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despesa.</w:t>
      </w: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B967C9">
        <w:rPr>
          <w:rFonts w:ascii="Arial" w:hAnsi="Arial" w:cs="Arial"/>
          <w:color w:val="000000"/>
        </w:rPr>
        <w:t>Atenciosamente.</w:t>
      </w:r>
    </w:p>
    <w:p w:rsidR="00B967C9" w:rsidRPr="00B967C9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Luiz Felipe Brenner Machado</w:t>
      </w:r>
    </w:p>
    <w:p w:rsidR="00B967C9" w:rsidRPr="00B967C9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Prefeito Municipal</w:t>
      </w:r>
    </w:p>
    <w:p w:rsidR="005A6661" w:rsidRDefault="007466CC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sectPr w:rsidR="005A7847" w:rsidSect="00246C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67C9"/>
    <w:rsid w:val="00092C1C"/>
    <w:rsid w:val="000B2E10"/>
    <w:rsid w:val="001A71D1"/>
    <w:rsid w:val="00246CAF"/>
    <w:rsid w:val="00302FA7"/>
    <w:rsid w:val="005A7847"/>
    <w:rsid w:val="0067223F"/>
    <w:rsid w:val="007466CC"/>
    <w:rsid w:val="007C0C14"/>
    <w:rsid w:val="009E1262"/>
    <w:rsid w:val="00A55140"/>
    <w:rsid w:val="00AC03DB"/>
    <w:rsid w:val="00B871B4"/>
    <w:rsid w:val="00B967C9"/>
    <w:rsid w:val="00BF3364"/>
    <w:rsid w:val="00D059A8"/>
    <w:rsid w:val="00EF068C"/>
    <w:rsid w:val="00FA3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6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7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67C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967C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B967C9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B967C9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967C9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B967C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4</cp:revision>
  <cp:lastPrinted>2017-03-24T14:49:00Z</cp:lastPrinted>
  <dcterms:created xsi:type="dcterms:W3CDTF">2018-04-11T12:57:00Z</dcterms:created>
  <dcterms:modified xsi:type="dcterms:W3CDTF">2018-04-11T13:42:00Z</dcterms:modified>
</cp:coreProperties>
</file>