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D13" w:rsidRDefault="003D6D13" w:rsidP="003D6D13">
      <w:pPr>
        <w:pStyle w:val="Ttulo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</w:t>
      </w:r>
    </w:p>
    <w:p w:rsidR="003D6D13" w:rsidRDefault="003D6D13" w:rsidP="003D6D13">
      <w:pPr>
        <w:pStyle w:val="Ttulo1"/>
        <w:rPr>
          <w:rFonts w:ascii="Arial" w:hAnsi="Arial" w:cs="Arial"/>
          <w:sz w:val="24"/>
          <w:szCs w:val="24"/>
        </w:rPr>
      </w:pPr>
    </w:p>
    <w:p w:rsidR="00887651" w:rsidRPr="00887651" w:rsidRDefault="00887651" w:rsidP="00887651"/>
    <w:p w:rsidR="003D6D13" w:rsidRPr="00532598" w:rsidRDefault="003D6D13" w:rsidP="003D6D13">
      <w:pPr>
        <w:pStyle w:val="Ttulo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</w:t>
      </w:r>
      <w:r w:rsidRPr="00532598">
        <w:rPr>
          <w:rFonts w:ascii="Arial" w:hAnsi="Arial" w:cs="Arial"/>
          <w:sz w:val="24"/>
          <w:szCs w:val="24"/>
        </w:rPr>
        <w:t xml:space="preserve">PROJETO DE LEI Nº </w:t>
      </w:r>
      <w:r w:rsidR="00B06F22">
        <w:rPr>
          <w:rFonts w:ascii="Arial" w:hAnsi="Arial" w:cs="Arial"/>
          <w:sz w:val="24"/>
          <w:szCs w:val="24"/>
        </w:rPr>
        <w:t>021</w:t>
      </w:r>
      <w:r w:rsidRPr="00532598">
        <w:rPr>
          <w:rFonts w:ascii="Arial" w:hAnsi="Arial" w:cs="Arial"/>
          <w:sz w:val="24"/>
          <w:szCs w:val="24"/>
        </w:rPr>
        <w:t xml:space="preserve">, DE </w:t>
      </w:r>
      <w:r>
        <w:rPr>
          <w:rFonts w:ascii="Arial" w:hAnsi="Arial" w:cs="Arial"/>
          <w:sz w:val="24"/>
          <w:szCs w:val="24"/>
        </w:rPr>
        <w:t>11</w:t>
      </w:r>
      <w:r w:rsidRPr="00532598">
        <w:rPr>
          <w:rFonts w:ascii="Arial" w:hAnsi="Arial" w:cs="Arial"/>
          <w:sz w:val="24"/>
          <w:szCs w:val="24"/>
        </w:rPr>
        <w:t xml:space="preserve"> DE </w:t>
      </w:r>
      <w:r w:rsidR="00B06F22">
        <w:rPr>
          <w:rFonts w:ascii="Arial" w:hAnsi="Arial" w:cs="Arial"/>
          <w:sz w:val="24"/>
          <w:szCs w:val="24"/>
        </w:rPr>
        <w:t>MAIO</w:t>
      </w:r>
      <w:r w:rsidRPr="00532598">
        <w:rPr>
          <w:rFonts w:ascii="Arial" w:hAnsi="Arial" w:cs="Arial"/>
          <w:sz w:val="24"/>
          <w:szCs w:val="24"/>
        </w:rPr>
        <w:t xml:space="preserve"> DE 201</w:t>
      </w:r>
      <w:r>
        <w:rPr>
          <w:rFonts w:ascii="Arial" w:hAnsi="Arial" w:cs="Arial"/>
          <w:sz w:val="24"/>
          <w:szCs w:val="24"/>
        </w:rPr>
        <w:t>7</w:t>
      </w:r>
      <w:r w:rsidRPr="00532598">
        <w:rPr>
          <w:rFonts w:ascii="Arial" w:hAnsi="Arial" w:cs="Arial"/>
          <w:sz w:val="24"/>
          <w:szCs w:val="24"/>
        </w:rPr>
        <w:t>.</w:t>
      </w:r>
    </w:p>
    <w:p w:rsidR="003D6D13" w:rsidRDefault="003D6D13" w:rsidP="003D6D13">
      <w:pPr>
        <w:ind w:left="2268"/>
        <w:jc w:val="both"/>
        <w:rPr>
          <w:rFonts w:ascii="Arial" w:hAnsi="Arial"/>
          <w:i/>
          <w:snapToGrid w:val="0"/>
        </w:rPr>
      </w:pPr>
    </w:p>
    <w:p w:rsidR="003D6D13" w:rsidRPr="00800944" w:rsidRDefault="003D6D13" w:rsidP="003D6D13">
      <w:pPr>
        <w:ind w:left="3600"/>
        <w:jc w:val="both"/>
        <w:rPr>
          <w:rFonts w:ascii="Arial" w:hAnsi="Arial"/>
          <w:b/>
          <w:i/>
          <w:snapToGrid w:val="0"/>
        </w:rPr>
      </w:pPr>
      <w:r w:rsidRPr="00800944">
        <w:rPr>
          <w:rFonts w:ascii="Arial" w:hAnsi="Arial"/>
          <w:b/>
          <w:i/>
          <w:snapToGrid w:val="0"/>
        </w:rPr>
        <w:t>Autoriza contratação temporária de excepcional interesse público e dá outras providências.</w:t>
      </w:r>
    </w:p>
    <w:p w:rsidR="003D6D13" w:rsidRPr="00800944" w:rsidRDefault="003D6D13" w:rsidP="003D6D13">
      <w:pPr>
        <w:pStyle w:val="Ttulo2"/>
        <w:ind w:firstLine="708"/>
        <w:jc w:val="both"/>
        <w:rPr>
          <w:rFonts w:ascii="Arial" w:hAnsi="Arial" w:cs="Arial"/>
          <w:b w:val="0"/>
          <w:i w:val="0"/>
          <w:sz w:val="24"/>
          <w:szCs w:val="24"/>
        </w:rPr>
      </w:pPr>
      <w:r w:rsidRPr="00800944">
        <w:rPr>
          <w:rFonts w:ascii="Arial" w:hAnsi="Arial" w:cs="Arial"/>
          <w:i w:val="0"/>
          <w:sz w:val="24"/>
          <w:szCs w:val="24"/>
        </w:rPr>
        <w:t>Art. 1</w:t>
      </w:r>
      <w:r w:rsidRPr="00800944">
        <w:rPr>
          <w:rFonts w:ascii="Arial" w:hAnsi="Arial" w:cs="Arial"/>
          <w:i w:val="0"/>
          <w:sz w:val="24"/>
          <w:szCs w:val="24"/>
          <w:u w:val="single"/>
          <w:vertAlign w:val="superscript"/>
        </w:rPr>
        <w:t>°</w:t>
      </w:r>
      <w:r w:rsidRPr="00800944">
        <w:rPr>
          <w:rFonts w:ascii="Arial" w:hAnsi="Arial" w:cs="Arial"/>
          <w:b w:val="0"/>
          <w:i w:val="0"/>
          <w:sz w:val="24"/>
          <w:szCs w:val="24"/>
          <w:vertAlign w:val="superscript"/>
        </w:rPr>
        <w:t xml:space="preserve"> </w:t>
      </w:r>
      <w:r w:rsidRPr="00800944">
        <w:rPr>
          <w:rFonts w:ascii="Arial" w:hAnsi="Arial" w:cs="Arial"/>
          <w:b w:val="0"/>
          <w:i w:val="0"/>
          <w:sz w:val="24"/>
          <w:szCs w:val="24"/>
        </w:rPr>
        <w:t>Fica o Município de Santa Margarida do Sul autorizado, com base no Art. 37, inciso IX, da Constituição Federal a contratar temporariamente por excepcional interesse público o seguinte servidor:</w:t>
      </w:r>
    </w:p>
    <w:p w:rsidR="00887651" w:rsidRPr="00800944" w:rsidRDefault="00887651" w:rsidP="00887651"/>
    <w:tbl>
      <w:tblPr>
        <w:tblW w:w="89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488"/>
        <w:gridCol w:w="2551"/>
        <w:gridCol w:w="2835"/>
        <w:gridCol w:w="2102"/>
      </w:tblGrid>
      <w:tr w:rsidR="003D6D13" w:rsidRPr="00800944" w:rsidTr="00147E14">
        <w:tc>
          <w:tcPr>
            <w:tcW w:w="1488" w:type="dxa"/>
          </w:tcPr>
          <w:p w:rsidR="003D6D13" w:rsidRPr="00800944" w:rsidRDefault="003D6D13" w:rsidP="00804616">
            <w:pPr>
              <w:jc w:val="center"/>
              <w:rPr>
                <w:rFonts w:ascii="Arial" w:hAnsi="Arial"/>
                <w:snapToGrid w:val="0"/>
              </w:rPr>
            </w:pPr>
            <w:r w:rsidRPr="00800944">
              <w:rPr>
                <w:rFonts w:ascii="Arial" w:hAnsi="Arial"/>
                <w:snapToGrid w:val="0"/>
              </w:rPr>
              <w:t>Quantidade</w:t>
            </w:r>
          </w:p>
        </w:tc>
        <w:tc>
          <w:tcPr>
            <w:tcW w:w="2551" w:type="dxa"/>
          </w:tcPr>
          <w:p w:rsidR="003D6D13" w:rsidRPr="00800944" w:rsidRDefault="003D6D13" w:rsidP="00804616">
            <w:pPr>
              <w:jc w:val="center"/>
              <w:rPr>
                <w:rFonts w:ascii="Arial" w:hAnsi="Arial"/>
                <w:snapToGrid w:val="0"/>
              </w:rPr>
            </w:pPr>
            <w:r w:rsidRPr="00800944">
              <w:rPr>
                <w:rFonts w:ascii="Arial" w:hAnsi="Arial"/>
                <w:snapToGrid w:val="0"/>
              </w:rPr>
              <w:t>Função</w:t>
            </w:r>
          </w:p>
        </w:tc>
        <w:tc>
          <w:tcPr>
            <w:tcW w:w="2835" w:type="dxa"/>
          </w:tcPr>
          <w:p w:rsidR="003D6D13" w:rsidRPr="00800944" w:rsidRDefault="00147E14" w:rsidP="00147E14">
            <w:pPr>
              <w:rPr>
                <w:rFonts w:ascii="Arial" w:hAnsi="Arial"/>
                <w:snapToGrid w:val="0"/>
              </w:rPr>
            </w:pPr>
            <w:r w:rsidRPr="00800944">
              <w:rPr>
                <w:rFonts w:ascii="Arial" w:hAnsi="Arial"/>
                <w:snapToGrid w:val="0"/>
              </w:rPr>
              <w:t>Carga ho</w:t>
            </w:r>
            <w:r w:rsidR="003D6D13" w:rsidRPr="00800944">
              <w:rPr>
                <w:rFonts w:ascii="Arial" w:hAnsi="Arial"/>
                <w:snapToGrid w:val="0"/>
              </w:rPr>
              <w:t>rária</w:t>
            </w:r>
            <w:r w:rsidRPr="00800944">
              <w:rPr>
                <w:rFonts w:ascii="Arial" w:hAnsi="Arial"/>
                <w:snapToGrid w:val="0"/>
              </w:rPr>
              <w:t xml:space="preserve"> semanal</w:t>
            </w:r>
          </w:p>
        </w:tc>
        <w:tc>
          <w:tcPr>
            <w:tcW w:w="2102" w:type="dxa"/>
          </w:tcPr>
          <w:p w:rsidR="003D6D13" w:rsidRPr="00800944" w:rsidRDefault="003D6D13" w:rsidP="00804616">
            <w:pPr>
              <w:jc w:val="center"/>
              <w:rPr>
                <w:rFonts w:ascii="Arial" w:hAnsi="Arial"/>
                <w:snapToGrid w:val="0"/>
              </w:rPr>
            </w:pPr>
            <w:r w:rsidRPr="00800944">
              <w:rPr>
                <w:rFonts w:ascii="Arial" w:hAnsi="Arial"/>
                <w:snapToGrid w:val="0"/>
              </w:rPr>
              <w:t>Vencimento Mensal</w:t>
            </w:r>
          </w:p>
        </w:tc>
      </w:tr>
      <w:tr w:rsidR="003D6D13" w:rsidRPr="00800944" w:rsidTr="00147E14">
        <w:tc>
          <w:tcPr>
            <w:tcW w:w="1488" w:type="dxa"/>
          </w:tcPr>
          <w:p w:rsidR="00800944" w:rsidRDefault="00800944" w:rsidP="00804616">
            <w:pPr>
              <w:jc w:val="center"/>
              <w:rPr>
                <w:rFonts w:ascii="Arial" w:hAnsi="Arial"/>
                <w:snapToGrid w:val="0"/>
              </w:rPr>
            </w:pPr>
          </w:p>
          <w:p w:rsidR="003D6D13" w:rsidRPr="00800944" w:rsidRDefault="003D6D13" w:rsidP="00804616">
            <w:pPr>
              <w:jc w:val="center"/>
              <w:rPr>
                <w:rFonts w:ascii="Arial" w:hAnsi="Arial"/>
                <w:snapToGrid w:val="0"/>
              </w:rPr>
            </w:pPr>
            <w:r w:rsidRPr="00800944">
              <w:rPr>
                <w:rFonts w:ascii="Arial" w:hAnsi="Arial"/>
                <w:snapToGrid w:val="0"/>
              </w:rPr>
              <w:t>01</w:t>
            </w:r>
          </w:p>
        </w:tc>
        <w:tc>
          <w:tcPr>
            <w:tcW w:w="2551" w:type="dxa"/>
          </w:tcPr>
          <w:p w:rsidR="003D6D13" w:rsidRPr="00800944" w:rsidRDefault="003D6D13" w:rsidP="00804616">
            <w:pPr>
              <w:jc w:val="center"/>
              <w:rPr>
                <w:rFonts w:ascii="Arial" w:hAnsi="Arial"/>
                <w:snapToGrid w:val="0"/>
              </w:rPr>
            </w:pPr>
            <w:r w:rsidRPr="00800944">
              <w:rPr>
                <w:rFonts w:ascii="Arial" w:hAnsi="Arial"/>
                <w:snapToGrid w:val="0"/>
              </w:rPr>
              <w:t>Operador de Máquina</w:t>
            </w:r>
            <w:r w:rsidR="00800944" w:rsidRPr="00800944">
              <w:rPr>
                <w:rFonts w:ascii="Arial" w:hAnsi="Arial"/>
                <w:snapToGrid w:val="0"/>
              </w:rPr>
              <w:t>s</w:t>
            </w:r>
          </w:p>
        </w:tc>
        <w:tc>
          <w:tcPr>
            <w:tcW w:w="2835" w:type="dxa"/>
          </w:tcPr>
          <w:p w:rsidR="003D6D13" w:rsidRPr="00800944" w:rsidRDefault="00800944" w:rsidP="00804616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br/>
            </w:r>
            <w:r w:rsidR="003D6D13" w:rsidRPr="00800944">
              <w:rPr>
                <w:rFonts w:ascii="Arial" w:hAnsi="Arial"/>
                <w:snapToGrid w:val="0"/>
              </w:rPr>
              <w:t>40h</w:t>
            </w:r>
          </w:p>
        </w:tc>
        <w:tc>
          <w:tcPr>
            <w:tcW w:w="2102" w:type="dxa"/>
          </w:tcPr>
          <w:p w:rsidR="003D6D13" w:rsidRPr="00800944" w:rsidRDefault="00800944" w:rsidP="00804616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br/>
            </w:r>
            <w:r w:rsidR="003D6D13" w:rsidRPr="00800944">
              <w:rPr>
                <w:rFonts w:ascii="Arial" w:hAnsi="Arial"/>
                <w:snapToGrid w:val="0"/>
              </w:rPr>
              <w:t>R$ 1.402,10</w:t>
            </w:r>
          </w:p>
        </w:tc>
      </w:tr>
    </w:tbl>
    <w:p w:rsidR="00887651" w:rsidRPr="00800944" w:rsidRDefault="00887651" w:rsidP="003D6D13">
      <w:pPr>
        <w:ind w:firstLine="708"/>
        <w:jc w:val="both"/>
        <w:rPr>
          <w:rFonts w:ascii="Arial" w:hAnsi="Arial"/>
          <w:b/>
        </w:rPr>
      </w:pPr>
    </w:p>
    <w:p w:rsidR="003D6D13" w:rsidRPr="00800944" w:rsidRDefault="003D6D13" w:rsidP="003D6D13">
      <w:pPr>
        <w:ind w:firstLine="708"/>
        <w:jc w:val="both"/>
        <w:rPr>
          <w:rFonts w:ascii="Arial" w:hAnsi="Arial"/>
        </w:rPr>
      </w:pPr>
      <w:r w:rsidRPr="00800944">
        <w:rPr>
          <w:rFonts w:ascii="Arial" w:hAnsi="Arial"/>
          <w:b/>
        </w:rPr>
        <w:t>Art. 2</w:t>
      </w:r>
      <w:r w:rsidRPr="00800944">
        <w:rPr>
          <w:rFonts w:ascii="Arial" w:hAnsi="Arial"/>
          <w:b/>
          <w:u w:val="single"/>
          <w:vertAlign w:val="superscript"/>
        </w:rPr>
        <w:t>°</w:t>
      </w:r>
      <w:r w:rsidRPr="00800944">
        <w:rPr>
          <w:rFonts w:ascii="Arial" w:hAnsi="Arial"/>
          <w:vertAlign w:val="superscript"/>
        </w:rPr>
        <w:t xml:space="preserve"> </w:t>
      </w:r>
      <w:r w:rsidRPr="00800944">
        <w:rPr>
          <w:rFonts w:ascii="Arial" w:hAnsi="Arial"/>
        </w:rPr>
        <w:t>A Contratação será realizada em caráter administrativo, pelo período de 06 meses podendo ser prorrogada uma única vez pelo mesmo período.</w:t>
      </w:r>
    </w:p>
    <w:p w:rsidR="00887651" w:rsidRPr="00800944" w:rsidRDefault="00887651" w:rsidP="003D6D13">
      <w:pPr>
        <w:ind w:firstLine="708"/>
        <w:jc w:val="both"/>
        <w:rPr>
          <w:rFonts w:ascii="Arial" w:hAnsi="Arial"/>
        </w:rPr>
      </w:pPr>
    </w:p>
    <w:p w:rsidR="003D6D13" w:rsidRPr="00800944" w:rsidRDefault="003D6D13" w:rsidP="003D6D13">
      <w:pPr>
        <w:ind w:firstLine="708"/>
        <w:jc w:val="both"/>
        <w:rPr>
          <w:rFonts w:ascii="Arial" w:hAnsi="Arial"/>
          <w:snapToGrid w:val="0"/>
        </w:rPr>
      </w:pPr>
      <w:r w:rsidRPr="00800944">
        <w:rPr>
          <w:rFonts w:ascii="Arial" w:hAnsi="Arial"/>
          <w:b/>
        </w:rPr>
        <w:t>Art. 3</w:t>
      </w:r>
      <w:r w:rsidRPr="00800944">
        <w:rPr>
          <w:rFonts w:ascii="Arial" w:hAnsi="Arial"/>
          <w:b/>
          <w:u w:val="single"/>
          <w:vertAlign w:val="superscript"/>
        </w:rPr>
        <w:t>°</w:t>
      </w:r>
      <w:r w:rsidRPr="00800944">
        <w:rPr>
          <w:rFonts w:ascii="Arial" w:hAnsi="Arial"/>
          <w:vertAlign w:val="superscript"/>
        </w:rPr>
        <w:t xml:space="preserve"> </w:t>
      </w:r>
      <w:r w:rsidRPr="00800944">
        <w:rPr>
          <w:rFonts w:ascii="Arial" w:hAnsi="Arial"/>
          <w:snapToGrid w:val="0"/>
        </w:rPr>
        <w:t>O contrato de que trata o art. 1º será de natureza administrativa, ficando assegurado</w:t>
      </w:r>
      <w:r w:rsidR="00B06F22" w:rsidRPr="00800944">
        <w:rPr>
          <w:rFonts w:ascii="Arial" w:hAnsi="Arial"/>
          <w:snapToGrid w:val="0"/>
        </w:rPr>
        <w:t>s</w:t>
      </w:r>
      <w:r w:rsidRPr="00800944">
        <w:rPr>
          <w:rFonts w:ascii="Arial" w:hAnsi="Arial"/>
          <w:snapToGrid w:val="0"/>
        </w:rPr>
        <w:t xml:space="preserve"> ao contratado os direitos previstos no Regime Jurídico dos Servidores do Município.</w:t>
      </w:r>
    </w:p>
    <w:p w:rsidR="00887651" w:rsidRPr="00800944" w:rsidRDefault="00887651" w:rsidP="003D6D13">
      <w:pPr>
        <w:ind w:firstLine="708"/>
        <w:jc w:val="both"/>
        <w:rPr>
          <w:rFonts w:ascii="Arial" w:hAnsi="Arial"/>
          <w:snapToGrid w:val="0"/>
        </w:rPr>
      </w:pPr>
    </w:p>
    <w:p w:rsidR="003D6D13" w:rsidRPr="00800944" w:rsidRDefault="003D6D13" w:rsidP="003D6D13">
      <w:pPr>
        <w:ind w:firstLine="708"/>
        <w:jc w:val="both"/>
        <w:rPr>
          <w:rFonts w:ascii="Arial" w:hAnsi="Arial"/>
          <w:b/>
        </w:rPr>
      </w:pPr>
      <w:r w:rsidRPr="00800944">
        <w:rPr>
          <w:rFonts w:ascii="Arial" w:hAnsi="Arial"/>
          <w:b/>
        </w:rPr>
        <w:t>Art. 4</w:t>
      </w:r>
      <w:r w:rsidRPr="00800944">
        <w:rPr>
          <w:rFonts w:ascii="Arial" w:hAnsi="Arial"/>
          <w:b/>
          <w:u w:val="single"/>
          <w:vertAlign w:val="superscript"/>
        </w:rPr>
        <w:t>°</w:t>
      </w:r>
      <w:r w:rsidRPr="00800944">
        <w:rPr>
          <w:rFonts w:ascii="Arial" w:hAnsi="Arial"/>
          <w:vertAlign w:val="superscript"/>
        </w:rPr>
        <w:t xml:space="preserve"> </w:t>
      </w:r>
      <w:r w:rsidRPr="00800944">
        <w:rPr>
          <w:rFonts w:ascii="Arial" w:hAnsi="Arial"/>
        </w:rPr>
        <w:t xml:space="preserve">As especificações das atribuições, das condições de trabalho, dos requisitos para a contratação são as constantes no Anexo da categoria funcional: </w:t>
      </w:r>
      <w:r w:rsidRPr="00800944">
        <w:rPr>
          <w:rFonts w:ascii="Arial" w:hAnsi="Arial"/>
          <w:b/>
        </w:rPr>
        <w:t>Operador de Máquina</w:t>
      </w:r>
      <w:r w:rsidR="00B06F22" w:rsidRPr="00800944">
        <w:rPr>
          <w:rFonts w:ascii="Arial" w:hAnsi="Arial"/>
          <w:b/>
        </w:rPr>
        <w:t>s</w:t>
      </w:r>
      <w:r w:rsidRPr="00800944">
        <w:rPr>
          <w:rFonts w:ascii="Arial" w:hAnsi="Arial"/>
          <w:b/>
        </w:rPr>
        <w:t>.</w:t>
      </w:r>
    </w:p>
    <w:p w:rsidR="00887651" w:rsidRPr="00800944" w:rsidRDefault="00887651" w:rsidP="003D6D13">
      <w:pPr>
        <w:ind w:firstLine="708"/>
        <w:jc w:val="both"/>
        <w:rPr>
          <w:rFonts w:ascii="Arial" w:hAnsi="Arial"/>
        </w:rPr>
      </w:pPr>
    </w:p>
    <w:p w:rsidR="003D6D13" w:rsidRPr="00800944" w:rsidRDefault="003D6D13" w:rsidP="003D6D13">
      <w:pPr>
        <w:ind w:firstLine="708"/>
        <w:jc w:val="both"/>
        <w:rPr>
          <w:rFonts w:ascii="Arial" w:hAnsi="Arial"/>
          <w:snapToGrid w:val="0"/>
        </w:rPr>
      </w:pPr>
      <w:r w:rsidRPr="00800944">
        <w:rPr>
          <w:rFonts w:ascii="Arial" w:hAnsi="Arial"/>
          <w:b/>
        </w:rPr>
        <w:t>Art. 5</w:t>
      </w:r>
      <w:r w:rsidRPr="00800944">
        <w:rPr>
          <w:rFonts w:ascii="Arial" w:hAnsi="Arial"/>
          <w:b/>
          <w:u w:val="single"/>
          <w:vertAlign w:val="superscript"/>
        </w:rPr>
        <w:t>°</w:t>
      </w:r>
      <w:r w:rsidRPr="00800944">
        <w:rPr>
          <w:rFonts w:ascii="Arial" w:hAnsi="Arial"/>
          <w:vertAlign w:val="superscript"/>
        </w:rPr>
        <w:t xml:space="preserve"> </w:t>
      </w:r>
      <w:r w:rsidRPr="00800944">
        <w:rPr>
          <w:rFonts w:ascii="Arial" w:hAnsi="Arial"/>
          <w:snapToGrid w:val="0"/>
        </w:rPr>
        <w:t xml:space="preserve">A despesa decorrente desta Lei será atendida por conta da seguinte dotação orçamentária: </w:t>
      </w:r>
    </w:p>
    <w:p w:rsidR="003D6D13" w:rsidRPr="00800944" w:rsidRDefault="003D6D13" w:rsidP="003D6D13">
      <w:pPr>
        <w:ind w:firstLine="708"/>
        <w:jc w:val="both"/>
        <w:rPr>
          <w:rFonts w:ascii="Arial" w:hAnsi="Arial"/>
          <w:snapToGrid w:val="0"/>
        </w:rPr>
      </w:pPr>
      <w:r w:rsidRPr="00800944">
        <w:rPr>
          <w:rFonts w:ascii="Arial" w:hAnsi="Arial"/>
          <w:snapToGrid w:val="0"/>
        </w:rPr>
        <w:t>202</w:t>
      </w:r>
      <w:r w:rsidR="00B06F22" w:rsidRPr="00800944">
        <w:rPr>
          <w:rFonts w:ascii="Arial" w:hAnsi="Arial"/>
          <w:snapToGrid w:val="0"/>
        </w:rPr>
        <w:t>5</w:t>
      </w:r>
      <w:r w:rsidRPr="00800944">
        <w:rPr>
          <w:rFonts w:ascii="Arial" w:hAnsi="Arial"/>
          <w:snapToGrid w:val="0"/>
        </w:rPr>
        <w:t xml:space="preserve">- Manutenção das Atividades da Secretaria. </w:t>
      </w:r>
    </w:p>
    <w:p w:rsidR="003D6D13" w:rsidRPr="00800944" w:rsidRDefault="003D6D13" w:rsidP="003D6D13">
      <w:pPr>
        <w:ind w:firstLine="708"/>
        <w:jc w:val="both"/>
        <w:rPr>
          <w:rFonts w:ascii="Arial" w:hAnsi="Arial"/>
          <w:snapToGrid w:val="0"/>
        </w:rPr>
      </w:pPr>
      <w:r w:rsidRPr="00800944">
        <w:rPr>
          <w:rFonts w:ascii="Arial" w:hAnsi="Arial"/>
          <w:snapToGrid w:val="0"/>
        </w:rPr>
        <w:t>(</w:t>
      </w:r>
      <w:r w:rsidR="00B06F22" w:rsidRPr="00800944">
        <w:rPr>
          <w:rFonts w:ascii="Arial" w:hAnsi="Arial"/>
          <w:snapToGrid w:val="0"/>
        </w:rPr>
        <w:t>321</w:t>
      </w:r>
      <w:r w:rsidRPr="00800944">
        <w:rPr>
          <w:rFonts w:ascii="Arial" w:hAnsi="Arial"/>
          <w:snapToGrid w:val="0"/>
        </w:rPr>
        <w:t>) 31</w:t>
      </w:r>
      <w:r w:rsidR="00B06F22" w:rsidRPr="00800944">
        <w:rPr>
          <w:rFonts w:ascii="Arial" w:hAnsi="Arial"/>
          <w:snapToGrid w:val="0"/>
        </w:rPr>
        <w:t>.</w:t>
      </w:r>
      <w:r w:rsidRPr="00800944">
        <w:rPr>
          <w:rFonts w:ascii="Arial" w:hAnsi="Arial"/>
          <w:snapToGrid w:val="0"/>
        </w:rPr>
        <w:t>90</w:t>
      </w:r>
      <w:r w:rsidR="00B06F22" w:rsidRPr="00800944">
        <w:rPr>
          <w:rFonts w:ascii="Arial" w:hAnsi="Arial"/>
          <w:snapToGrid w:val="0"/>
        </w:rPr>
        <w:t>.</w:t>
      </w:r>
      <w:r w:rsidRPr="00800944">
        <w:rPr>
          <w:rFonts w:ascii="Arial" w:hAnsi="Arial"/>
          <w:snapToGrid w:val="0"/>
        </w:rPr>
        <w:t>11- Vencimentos e vantagens fixas – Pessoal Civil.</w:t>
      </w:r>
    </w:p>
    <w:p w:rsidR="003D6D13" w:rsidRPr="00800944" w:rsidRDefault="003D6D13" w:rsidP="003D6D13">
      <w:pPr>
        <w:ind w:firstLine="708"/>
        <w:jc w:val="both"/>
        <w:rPr>
          <w:rFonts w:ascii="Arial" w:hAnsi="Arial"/>
          <w:snapToGrid w:val="0"/>
        </w:rPr>
      </w:pPr>
      <w:r w:rsidRPr="00800944">
        <w:rPr>
          <w:rFonts w:ascii="Arial" w:hAnsi="Arial"/>
          <w:snapToGrid w:val="0"/>
        </w:rPr>
        <w:t>(</w:t>
      </w:r>
      <w:r w:rsidR="00B06F22" w:rsidRPr="00800944">
        <w:rPr>
          <w:rFonts w:ascii="Arial" w:hAnsi="Arial"/>
          <w:snapToGrid w:val="0"/>
        </w:rPr>
        <w:t>322</w:t>
      </w:r>
      <w:r w:rsidRPr="00800944">
        <w:rPr>
          <w:rFonts w:ascii="Arial" w:hAnsi="Arial"/>
          <w:snapToGrid w:val="0"/>
        </w:rPr>
        <w:t>) 31</w:t>
      </w:r>
      <w:r w:rsidR="00B06F22" w:rsidRPr="00800944">
        <w:rPr>
          <w:rFonts w:ascii="Arial" w:hAnsi="Arial"/>
          <w:snapToGrid w:val="0"/>
        </w:rPr>
        <w:t>.</w:t>
      </w:r>
      <w:r w:rsidRPr="00800944">
        <w:rPr>
          <w:rFonts w:ascii="Arial" w:hAnsi="Arial"/>
          <w:snapToGrid w:val="0"/>
        </w:rPr>
        <w:t>90</w:t>
      </w:r>
      <w:r w:rsidR="00B06F22" w:rsidRPr="00800944">
        <w:rPr>
          <w:rFonts w:ascii="Arial" w:hAnsi="Arial"/>
          <w:snapToGrid w:val="0"/>
        </w:rPr>
        <w:t>.</w:t>
      </w:r>
      <w:r w:rsidRPr="00800944">
        <w:rPr>
          <w:rFonts w:ascii="Arial" w:hAnsi="Arial"/>
          <w:snapToGrid w:val="0"/>
        </w:rPr>
        <w:t>13- Obrigações Patronais.</w:t>
      </w:r>
    </w:p>
    <w:p w:rsidR="00887651" w:rsidRPr="00800944" w:rsidRDefault="00887651" w:rsidP="003D6D13">
      <w:pPr>
        <w:ind w:firstLine="708"/>
        <w:jc w:val="both"/>
        <w:rPr>
          <w:rFonts w:ascii="Arial" w:hAnsi="Arial"/>
          <w:snapToGrid w:val="0"/>
        </w:rPr>
      </w:pPr>
    </w:p>
    <w:p w:rsidR="003D6D13" w:rsidRPr="00800944" w:rsidRDefault="003D6D13" w:rsidP="003D6D13">
      <w:pPr>
        <w:ind w:firstLine="708"/>
        <w:jc w:val="both"/>
        <w:rPr>
          <w:rFonts w:ascii="Arial" w:hAnsi="Arial"/>
        </w:rPr>
      </w:pPr>
      <w:r w:rsidRPr="00800944">
        <w:rPr>
          <w:rFonts w:ascii="Arial" w:hAnsi="Arial"/>
          <w:b/>
        </w:rPr>
        <w:t>Art. 6</w:t>
      </w:r>
      <w:r w:rsidRPr="00800944">
        <w:rPr>
          <w:rFonts w:ascii="Arial" w:hAnsi="Arial"/>
          <w:b/>
          <w:u w:val="single"/>
          <w:vertAlign w:val="superscript"/>
        </w:rPr>
        <w:t>°</w:t>
      </w:r>
      <w:proofErr w:type="gramStart"/>
      <w:r w:rsidRPr="00800944">
        <w:rPr>
          <w:rFonts w:ascii="Arial" w:hAnsi="Arial"/>
          <w:vertAlign w:val="superscript"/>
        </w:rPr>
        <w:t xml:space="preserve"> </w:t>
      </w:r>
      <w:r w:rsidRPr="00800944">
        <w:rPr>
          <w:rFonts w:ascii="Arial" w:hAnsi="Arial"/>
        </w:rPr>
        <w:t xml:space="preserve"> </w:t>
      </w:r>
      <w:proofErr w:type="gramEnd"/>
      <w:r w:rsidRPr="00800944">
        <w:rPr>
          <w:rFonts w:ascii="Arial" w:hAnsi="Arial"/>
        </w:rPr>
        <w:t>Esta Lei entra em vigor na data de sua publicação.</w:t>
      </w:r>
    </w:p>
    <w:p w:rsidR="00887651" w:rsidRPr="00800944" w:rsidRDefault="00887651" w:rsidP="003D6D13">
      <w:pPr>
        <w:ind w:firstLine="708"/>
        <w:jc w:val="both"/>
        <w:rPr>
          <w:rFonts w:ascii="Arial" w:hAnsi="Arial"/>
        </w:rPr>
      </w:pPr>
    </w:p>
    <w:p w:rsidR="003D6D13" w:rsidRPr="00A10060" w:rsidRDefault="003D6D13" w:rsidP="003D6D13">
      <w:pPr>
        <w:pStyle w:val="Recuodecorpodetexto"/>
        <w:ind w:left="0" w:firstLine="708"/>
        <w:jc w:val="both"/>
        <w:rPr>
          <w:rFonts w:ascii="Arial" w:hAnsi="Arial"/>
          <w:b/>
        </w:rPr>
      </w:pPr>
      <w:r w:rsidRPr="00A10060">
        <w:rPr>
          <w:rFonts w:ascii="Arial" w:hAnsi="Arial"/>
          <w:b/>
          <w:caps/>
        </w:rPr>
        <w:t xml:space="preserve">Gabinete dO PrefeitO Municipal de Santa Margarida do Sul, EM </w:t>
      </w:r>
      <w:r>
        <w:rPr>
          <w:rFonts w:ascii="Arial" w:hAnsi="Arial"/>
          <w:b/>
          <w:caps/>
        </w:rPr>
        <w:t>11</w:t>
      </w:r>
      <w:r w:rsidRPr="00A10060">
        <w:rPr>
          <w:rFonts w:ascii="Arial" w:hAnsi="Arial"/>
          <w:b/>
          <w:caps/>
        </w:rPr>
        <w:t xml:space="preserve"> de </w:t>
      </w:r>
      <w:r w:rsidR="00B06F22">
        <w:rPr>
          <w:rFonts w:ascii="Arial" w:hAnsi="Arial"/>
          <w:b/>
          <w:caps/>
        </w:rPr>
        <w:t>MAIO</w:t>
      </w:r>
      <w:r w:rsidRPr="00A10060">
        <w:rPr>
          <w:rFonts w:ascii="Arial" w:hAnsi="Arial"/>
          <w:b/>
          <w:caps/>
        </w:rPr>
        <w:t xml:space="preserve"> de 201</w:t>
      </w:r>
      <w:r>
        <w:rPr>
          <w:rFonts w:ascii="Arial" w:hAnsi="Arial"/>
          <w:b/>
          <w:caps/>
        </w:rPr>
        <w:t>7</w:t>
      </w:r>
      <w:r w:rsidRPr="00A10060">
        <w:rPr>
          <w:rFonts w:ascii="Arial" w:hAnsi="Arial"/>
          <w:b/>
        </w:rPr>
        <w:t>.</w:t>
      </w:r>
    </w:p>
    <w:p w:rsidR="003D6D13" w:rsidRDefault="003D6D13" w:rsidP="003D6D13">
      <w:pPr>
        <w:pStyle w:val="Recuodecorpodetexto"/>
        <w:ind w:left="0"/>
        <w:jc w:val="both"/>
        <w:rPr>
          <w:rFonts w:ascii="Arial" w:hAnsi="Arial"/>
          <w:b/>
        </w:rPr>
      </w:pPr>
    </w:p>
    <w:p w:rsidR="003D6D13" w:rsidRDefault="003D6D13" w:rsidP="003D6D13">
      <w:pPr>
        <w:pStyle w:val="Recuodecorpodetexto"/>
        <w:ind w:left="0"/>
        <w:jc w:val="both"/>
        <w:rPr>
          <w:rFonts w:ascii="Arial" w:hAnsi="Arial"/>
          <w:b/>
        </w:rPr>
      </w:pPr>
    </w:p>
    <w:p w:rsidR="003D6D13" w:rsidRDefault="003D6D13" w:rsidP="003D6D13">
      <w:pPr>
        <w:pStyle w:val="Recuodecorpodetexto"/>
        <w:ind w:left="0"/>
        <w:jc w:val="both"/>
        <w:rPr>
          <w:rFonts w:ascii="Arial" w:hAnsi="Arial"/>
          <w:b/>
        </w:rPr>
      </w:pPr>
    </w:p>
    <w:p w:rsidR="003D6D13" w:rsidRDefault="003D6D13" w:rsidP="003D6D13">
      <w:pPr>
        <w:pStyle w:val="Recuodecorpodetexto"/>
        <w:ind w:left="1080" w:hanging="2700"/>
        <w:jc w:val="both"/>
        <w:rPr>
          <w:rFonts w:ascii="Arial" w:hAnsi="Arial"/>
        </w:rPr>
      </w:pPr>
    </w:p>
    <w:p w:rsidR="003D6D13" w:rsidRDefault="003D6D13" w:rsidP="003D6D13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  <w:r>
        <w:rPr>
          <w:rFonts w:ascii="Arial" w:hAnsi="Arial"/>
          <w:b/>
          <w:color w:val="000000"/>
        </w:rPr>
        <w:t>Luiz Felipe Brenner Machado</w:t>
      </w:r>
    </w:p>
    <w:p w:rsidR="003D6D13" w:rsidRDefault="003D6D13" w:rsidP="003D6D13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  <w:r>
        <w:rPr>
          <w:rFonts w:ascii="Arial" w:hAnsi="Arial"/>
          <w:b/>
          <w:color w:val="000000"/>
        </w:rPr>
        <w:t>Prefeito Municipal</w:t>
      </w:r>
    </w:p>
    <w:p w:rsidR="003D6D13" w:rsidRDefault="003D6D13" w:rsidP="003D6D13">
      <w:pPr>
        <w:pStyle w:val="Corpodetexto"/>
        <w:ind w:firstLine="708"/>
        <w:rPr>
          <w:rFonts w:ascii="Arial" w:hAnsi="Arial"/>
          <w:color w:val="000000"/>
        </w:rPr>
      </w:pPr>
    </w:p>
    <w:p w:rsidR="003D6D13" w:rsidRDefault="003D6D13" w:rsidP="003D6D13">
      <w:pPr>
        <w:pStyle w:val="Corpodetexto"/>
        <w:ind w:firstLine="708"/>
        <w:rPr>
          <w:rFonts w:ascii="Arial" w:hAnsi="Arial"/>
          <w:color w:val="000000"/>
        </w:rPr>
      </w:pPr>
    </w:p>
    <w:p w:rsidR="003D6D13" w:rsidRDefault="003D6D13" w:rsidP="003D6D13">
      <w:pPr>
        <w:pStyle w:val="Corpodetexto"/>
        <w:ind w:firstLine="708"/>
        <w:rPr>
          <w:rFonts w:ascii="Arial" w:hAnsi="Arial"/>
          <w:color w:val="000000"/>
        </w:rPr>
      </w:pPr>
    </w:p>
    <w:p w:rsidR="003D6D13" w:rsidRDefault="003D6D13" w:rsidP="003D6D13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800944" w:rsidRDefault="00800944" w:rsidP="003D6D13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3D6D13" w:rsidRDefault="003D6D13" w:rsidP="003D6D13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3D6D13" w:rsidRDefault="003D6D13" w:rsidP="003D6D13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3D6D13" w:rsidRDefault="003D6D13" w:rsidP="003D6D13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3D6D13" w:rsidRDefault="003D6D13" w:rsidP="003D6D13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3D6D13" w:rsidRDefault="003D6D13" w:rsidP="003D6D13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3D6D13" w:rsidRDefault="003D6D13" w:rsidP="003D6D13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3D6D13" w:rsidRDefault="003D6D13" w:rsidP="003D6D13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  <w:r>
        <w:rPr>
          <w:rFonts w:ascii="Arial" w:hAnsi="Arial"/>
          <w:b/>
          <w:color w:val="000000"/>
        </w:rPr>
        <w:t>Exposição de Motivos:</w:t>
      </w:r>
    </w:p>
    <w:p w:rsidR="003D6D13" w:rsidRDefault="003D6D13" w:rsidP="003D6D13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3D6D13" w:rsidRDefault="003D6D13" w:rsidP="00887651">
      <w:pPr>
        <w:pStyle w:val="Corpodetexto"/>
        <w:ind w:firstLine="709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 xml:space="preserve">O presente Projeto de Lei que ora encaminhamos a esta Egrégia Casa Legislativa busca autorização legal para que o Município de Santa Margarida do Sul possa contratar um Servidor, na função de </w:t>
      </w:r>
      <w:r w:rsidR="00147E14" w:rsidRPr="00147E14">
        <w:rPr>
          <w:rFonts w:ascii="Arial" w:hAnsi="Arial"/>
          <w:b/>
          <w:color w:val="000000"/>
        </w:rPr>
        <w:t>O</w:t>
      </w:r>
      <w:r w:rsidRPr="00147E14">
        <w:rPr>
          <w:rFonts w:ascii="Arial" w:hAnsi="Arial"/>
          <w:b/>
          <w:color w:val="000000"/>
        </w:rPr>
        <w:t>perador de Máquina</w:t>
      </w:r>
      <w:r w:rsidR="00887651">
        <w:rPr>
          <w:rFonts w:ascii="Arial" w:hAnsi="Arial"/>
          <w:b/>
          <w:color w:val="000000"/>
        </w:rPr>
        <w:t>s</w:t>
      </w:r>
      <w:r>
        <w:rPr>
          <w:rFonts w:ascii="Arial" w:hAnsi="Arial"/>
          <w:color w:val="000000"/>
        </w:rPr>
        <w:t xml:space="preserve">, uma vez que o titular foi aposentado. </w:t>
      </w:r>
    </w:p>
    <w:p w:rsidR="003D6D13" w:rsidRDefault="003D6D13" w:rsidP="003D6D13">
      <w:pPr>
        <w:pStyle w:val="Corpodetexto"/>
        <w:ind w:firstLine="708"/>
        <w:jc w:val="both"/>
        <w:rPr>
          <w:rFonts w:ascii="Arial" w:hAnsi="Arial"/>
          <w:color w:val="000000"/>
        </w:rPr>
      </w:pPr>
    </w:p>
    <w:p w:rsidR="003D6D13" w:rsidRDefault="003D6D13" w:rsidP="003D6D13">
      <w:pPr>
        <w:pStyle w:val="Corpodetexto"/>
        <w:ind w:firstLine="708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O projeto de Lei não se encontra acompanhado do impacto financeiro, eis que a contratação não implicará em aumento de despesa.</w:t>
      </w:r>
    </w:p>
    <w:p w:rsidR="003D6D13" w:rsidRDefault="003D6D13" w:rsidP="003D6D13">
      <w:pPr>
        <w:pStyle w:val="Corpodetexto"/>
        <w:ind w:firstLine="708"/>
        <w:jc w:val="right"/>
        <w:rPr>
          <w:rFonts w:ascii="Arial" w:hAnsi="Arial"/>
          <w:color w:val="000000"/>
        </w:rPr>
      </w:pPr>
    </w:p>
    <w:p w:rsidR="003D6D13" w:rsidRDefault="003D6D13" w:rsidP="003D6D13">
      <w:pPr>
        <w:pStyle w:val="Corpodetexto"/>
        <w:ind w:firstLine="708"/>
        <w:jc w:val="right"/>
        <w:rPr>
          <w:rFonts w:ascii="Arial" w:hAnsi="Arial"/>
          <w:color w:val="000000"/>
        </w:rPr>
      </w:pPr>
    </w:p>
    <w:p w:rsidR="00800944" w:rsidRDefault="00800944" w:rsidP="003D6D13">
      <w:pPr>
        <w:pStyle w:val="Corpodetexto"/>
        <w:ind w:firstLine="708"/>
        <w:jc w:val="right"/>
        <w:rPr>
          <w:rFonts w:ascii="Arial" w:hAnsi="Arial"/>
          <w:color w:val="000000"/>
        </w:rPr>
      </w:pPr>
    </w:p>
    <w:p w:rsidR="003D6D13" w:rsidRDefault="003D6D13" w:rsidP="003D6D13">
      <w:pPr>
        <w:pStyle w:val="Corpodetexto"/>
        <w:ind w:firstLine="708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Atenciosamente.</w:t>
      </w:r>
    </w:p>
    <w:p w:rsidR="003D6D13" w:rsidRDefault="003D6D13" w:rsidP="003D6D13">
      <w:pPr>
        <w:pStyle w:val="Corpodetexto"/>
        <w:ind w:firstLine="708"/>
        <w:jc w:val="right"/>
        <w:rPr>
          <w:rFonts w:ascii="Arial" w:hAnsi="Arial"/>
          <w:color w:val="000000"/>
        </w:rPr>
      </w:pPr>
    </w:p>
    <w:p w:rsidR="003D6D13" w:rsidRDefault="003D6D13" w:rsidP="003D6D13">
      <w:pPr>
        <w:pStyle w:val="Corpodetexto"/>
        <w:ind w:firstLine="708"/>
        <w:jc w:val="right"/>
        <w:rPr>
          <w:rFonts w:ascii="Arial" w:hAnsi="Arial"/>
          <w:color w:val="000000"/>
        </w:rPr>
      </w:pPr>
    </w:p>
    <w:p w:rsidR="003D6D13" w:rsidRDefault="003D6D13" w:rsidP="003D6D13">
      <w:pPr>
        <w:pStyle w:val="Corpodetexto"/>
        <w:ind w:firstLine="708"/>
        <w:jc w:val="right"/>
        <w:rPr>
          <w:rFonts w:ascii="Arial" w:hAnsi="Arial"/>
          <w:color w:val="000000"/>
        </w:rPr>
      </w:pPr>
    </w:p>
    <w:p w:rsidR="00887651" w:rsidRDefault="00887651" w:rsidP="003D6D13">
      <w:pPr>
        <w:pStyle w:val="Corpodetexto"/>
        <w:ind w:firstLine="708"/>
        <w:jc w:val="right"/>
        <w:rPr>
          <w:rFonts w:ascii="Arial" w:hAnsi="Arial"/>
          <w:color w:val="000000"/>
        </w:rPr>
      </w:pPr>
    </w:p>
    <w:p w:rsidR="00887651" w:rsidRDefault="00887651" w:rsidP="003D6D13">
      <w:pPr>
        <w:pStyle w:val="Corpodetexto"/>
        <w:ind w:firstLine="708"/>
        <w:jc w:val="right"/>
        <w:rPr>
          <w:rFonts w:ascii="Arial" w:hAnsi="Arial"/>
          <w:color w:val="000000"/>
        </w:rPr>
      </w:pPr>
    </w:p>
    <w:p w:rsidR="003D6D13" w:rsidRPr="006D3FD8" w:rsidRDefault="003D6D13" w:rsidP="003D6D13">
      <w:pPr>
        <w:pStyle w:val="Corpodetexto"/>
        <w:ind w:firstLine="709"/>
        <w:jc w:val="center"/>
        <w:rPr>
          <w:rFonts w:ascii="Arial" w:hAnsi="Arial"/>
          <w:b/>
          <w:color w:val="000000"/>
        </w:rPr>
      </w:pPr>
      <w:r w:rsidRPr="006D3FD8">
        <w:rPr>
          <w:rFonts w:ascii="Arial" w:hAnsi="Arial"/>
          <w:b/>
          <w:color w:val="000000"/>
        </w:rPr>
        <w:t>Luiz Felipe Brenner Machado</w:t>
      </w:r>
    </w:p>
    <w:p w:rsidR="003D6D13" w:rsidRPr="006D3FD8" w:rsidRDefault="003D6D13" w:rsidP="003D6D13">
      <w:pPr>
        <w:pStyle w:val="Corpodetexto"/>
        <w:ind w:firstLine="709"/>
        <w:jc w:val="center"/>
        <w:rPr>
          <w:rFonts w:ascii="Arial" w:hAnsi="Arial"/>
          <w:b/>
          <w:color w:val="000000"/>
        </w:rPr>
      </w:pPr>
      <w:r w:rsidRPr="006D3FD8">
        <w:rPr>
          <w:rFonts w:ascii="Arial" w:hAnsi="Arial"/>
          <w:b/>
          <w:color w:val="000000"/>
        </w:rPr>
        <w:t>Prefeito Municipal</w:t>
      </w:r>
    </w:p>
    <w:p w:rsidR="003D6D13" w:rsidRDefault="003D6D13" w:rsidP="003D6D13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3D6D13" w:rsidRDefault="003D6D13" w:rsidP="003D6D13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3D6D13" w:rsidRDefault="003D6D13" w:rsidP="003D6D13">
      <w:pPr>
        <w:rPr>
          <w:rFonts w:ascii="Arial" w:hAnsi="Arial" w:cs="Arial"/>
          <w:b/>
        </w:rPr>
      </w:pPr>
    </w:p>
    <w:p w:rsidR="003D6D13" w:rsidRDefault="003D6D13" w:rsidP="003D6D13">
      <w:pPr>
        <w:rPr>
          <w:rFonts w:ascii="Arial" w:hAnsi="Arial" w:cs="Arial"/>
          <w:b/>
        </w:rPr>
      </w:pPr>
    </w:p>
    <w:p w:rsidR="003D6D13" w:rsidRDefault="003D6D13" w:rsidP="003D6D13">
      <w:pPr>
        <w:rPr>
          <w:rFonts w:ascii="Arial" w:hAnsi="Arial" w:cs="Arial"/>
          <w:b/>
        </w:rPr>
      </w:pPr>
    </w:p>
    <w:p w:rsidR="003D6D13" w:rsidRDefault="003D6D13" w:rsidP="003D6D13"/>
    <w:p w:rsidR="003D6D13" w:rsidRDefault="003D6D13" w:rsidP="003D6D13"/>
    <w:p w:rsidR="003D6D13" w:rsidRDefault="003D6D13" w:rsidP="003D6D13"/>
    <w:p w:rsidR="003D6D13" w:rsidRDefault="003D6D13" w:rsidP="003D6D13"/>
    <w:p w:rsidR="003D6D13" w:rsidRDefault="003D6D13" w:rsidP="003D6D13"/>
    <w:p w:rsidR="003D6D13" w:rsidRDefault="003D6D13" w:rsidP="003D6D13"/>
    <w:p w:rsidR="003D6D13" w:rsidRDefault="003D6D13" w:rsidP="003D6D13"/>
    <w:p w:rsidR="003D6D13" w:rsidRDefault="003D6D13" w:rsidP="003D6D13"/>
    <w:p w:rsidR="003D6D13" w:rsidRDefault="003D6D13" w:rsidP="003D6D13"/>
    <w:p w:rsidR="003D6D13" w:rsidRDefault="003D6D13" w:rsidP="003D6D13"/>
    <w:p w:rsidR="003D6D13" w:rsidRDefault="003D6D13" w:rsidP="003D6D13"/>
    <w:p w:rsidR="003D6D13" w:rsidRDefault="003D6D13" w:rsidP="003D6D13"/>
    <w:p w:rsidR="003D6D13" w:rsidRDefault="003D6D13" w:rsidP="003D6D13"/>
    <w:p w:rsidR="00BF5E0F" w:rsidRDefault="00BF5E0F"/>
    <w:sectPr w:rsidR="00BF5E0F" w:rsidSect="00147E14"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efaultTabStop w:val="708"/>
  <w:hyphenationZone w:val="425"/>
  <w:characterSpacingControl w:val="doNotCompress"/>
  <w:compat/>
  <w:rsids>
    <w:rsidRoot w:val="003D6D13"/>
    <w:rsid w:val="00147E14"/>
    <w:rsid w:val="00392CDB"/>
    <w:rsid w:val="003D6D13"/>
    <w:rsid w:val="00471BBB"/>
    <w:rsid w:val="00605DE7"/>
    <w:rsid w:val="00800944"/>
    <w:rsid w:val="00876F7B"/>
    <w:rsid w:val="00887651"/>
    <w:rsid w:val="00B06F22"/>
    <w:rsid w:val="00BB1760"/>
    <w:rsid w:val="00BF5E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6D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3D6D1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3D6D1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D6D13"/>
    <w:rPr>
      <w:rFonts w:ascii="Cambria" w:eastAsia="Times New Roman" w:hAnsi="Cambria" w:cs="Times New Roman"/>
      <w:b/>
      <w:bCs/>
      <w:kern w:val="32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3D6D13"/>
    <w:rPr>
      <w:rFonts w:ascii="Cambria" w:eastAsia="Times New Roman" w:hAnsi="Cambria" w:cs="Times New Roman"/>
      <w:b/>
      <w:bCs/>
      <w:i/>
      <w:iCs/>
      <w:sz w:val="28"/>
      <w:szCs w:val="28"/>
      <w:lang w:eastAsia="pt-BR"/>
    </w:rPr>
  </w:style>
  <w:style w:type="paragraph" w:styleId="Corpodetexto">
    <w:name w:val="Body Text"/>
    <w:basedOn w:val="Normal"/>
    <w:link w:val="CorpodetextoChar"/>
    <w:rsid w:val="003D6D13"/>
    <w:rPr>
      <w:color w:val="FF0000"/>
    </w:rPr>
  </w:style>
  <w:style w:type="character" w:customStyle="1" w:styleId="CorpodetextoChar">
    <w:name w:val="Corpo de texto Char"/>
    <w:basedOn w:val="Fontepargpadro"/>
    <w:link w:val="Corpodetexto"/>
    <w:rsid w:val="003D6D13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3D6D13"/>
    <w:pPr>
      <w:ind w:left="3780"/>
    </w:pPr>
  </w:style>
  <w:style w:type="character" w:customStyle="1" w:styleId="RecuodecorpodetextoChar">
    <w:name w:val="Recuo de corpo de texto Char"/>
    <w:basedOn w:val="Fontepargpadro"/>
    <w:link w:val="Recuodecorpodetexto"/>
    <w:rsid w:val="003D6D13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307</Words>
  <Characters>1658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cp:lastPrinted>2017-05-11T16:01:00Z</cp:lastPrinted>
  <dcterms:created xsi:type="dcterms:W3CDTF">2017-04-11T15:50:00Z</dcterms:created>
  <dcterms:modified xsi:type="dcterms:W3CDTF">2017-05-11T16:01:00Z</dcterms:modified>
</cp:coreProperties>
</file>