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F9D" w:rsidRDefault="00BF2F9D" w:rsidP="00CC250C">
      <w:pPr>
        <w:jc w:val="center"/>
        <w:rPr>
          <w:rFonts w:ascii="Arial" w:hAnsi="Arial" w:cs="Arial"/>
          <w:b/>
        </w:rPr>
      </w:pPr>
    </w:p>
    <w:p w:rsidR="00BF2F9D" w:rsidRDefault="00BF2F9D" w:rsidP="00CC250C">
      <w:pPr>
        <w:jc w:val="center"/>
        <w:rPr>
          <w:rFonts w:ascii="Arial" w:hAnsi="Arial" w:cs="Arial"/>
          <w:b/>
        </w:rPr>
      </w:pPr>
    </w:p>
    <w:p w:rsidR="00CC250C" w:rsidRDefault="00475D69" w:rsidP="00CC250C">
      <w:pPr>
        <w:jc w:val="center"/>
        <w:rPr>
          <w:rFonts w:ascii="Arial" w:hAnsi="Arial" w:cs="Arial"/>
          <w:b/>
        </w:rPr>
      </w:pPr>
      <w:r>
        <w:rPr>
          <w:rFonts w:ascii="Arial" w:hAnsi="Arial" w:cs="Arial"/>
          <w:b/>
        </w:rPr>
        <w:t>MENSAGEM Nº 0</w:t>
      </w:r>
      <w:r w:rsidR="00C71147">
        <w:rPr>
          <w:rFonts w:ascii="Arial" w:hAnsi="Arial" w:cs="Arial"/>
          <w:b/>
        </w:rPr>
        <w:t>0</w:t>
      </w:r>
      <w:r w:rsidR="000351DE">
        <w:rPr>
          <w:rFonts w:ascii="Arial" w:hAnsi="Arial" w:cs="Arial"/>
          <w:b/>
        </w:rPr>
        <w:t>9</w:t>
      </w:r>
      <w:r w:rsidR="00083BEF">
        <w:rPr>
          <w:rFonts w:ascii="Arial" w:hAnsi="Arial" w:cs="Arial"/>
          <w:b/>
        </w:rPr>
        <w:t xml:space="preserve">, </w:t>
      </w:r>
      <w:r w:rsidR="007F4C5A">
        <w:rPr>
          <w:rFonts w:ascii="Arial" w:hAnsi="Arial" w:cs="Arial"/>
          <w:b/>
        </w:rPr>
        <w:t>17</w:t>
      </w:r>
      <w:r w:rsidR="00CC250C">
        <w:rPr>
          <w:rFonts w:ascii="Arial" w:hAnsi="Arial" w:cs="Arial"/>
          <w:b/>
        </w:rPr>
        <w:t xml:space="preserve"> DE </w:t>
      </w:r>
      <w:r w:rsidR="007F4C5A">
        <w:rPr>
          <w:rFonts w:ascii="Arial" w:hAnsi="Arial" w:cs="Arial"/>
          <w:b/>
        </w:rPr>
        <w:t>ABRIL DE 2020</w:t>
      </w:r>
      <w:r w:rsidR="00CC250C">
        <w:rPr>
          <w:rFonts w:ascii="Arial" w:hAnsi="Arial" w:cs="Arial"/>
          <w:b/>
        </w:rPr>
        <w:t>.</w:t>
      </w: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Pr="00C71147" w:rsidRDefault="00CC250C" w:rsidP="00CC250C">
      <w:pPr>
        <w:rPr>
          <w:rFonts w:ascii="Arial" w:hAnsi="Arial" w:cs="Arial"/>
        </w:rPr>
      </w:pPr>
      <w:r>
        <w:rPr>
          <w:rFonts w:ascii="Arial" w:hAnsi="Arial" w:cs="Arial"/>
        </w:rPr>
        <w:t xml:space="preserve">      </w:t>
      </w:r>
      <w:r w:rsidRPr="00C71147">
        <w:rPr>
          <w:rFonts w:ascii="Arial" w:hAnsi="Arial" w:cs="Arial"/>
        </w:rPr>
        <w:t>Senhor Presidente, Senhores Vereadores:</w:t>
      </w:r>
    </w:p>
    <w:p w:rsidR="00CC250C" w:rsidRPr="00C71147" w:rsidRDefault="00CC250C" w:rsidP="00CC250C">
      <w:pPr>
        <w:rPr>
          <w:rFonts w:ascii="Arial" w:hAnsi="Arial" w:cs="Arial"/>
        </w:rPr>
      </w:pPr>
    </w:p>
    <w:p w:rsidR="00CC250C" w:rsidRPr="00C71147" w:rsidRDefault="00CC250C" w:rsidP="00CC250C">
      <w:pPr>
        <w:rPr>
          <w:rFonts w:ascii="Arial" w:hAnsi="Arial" w:cs="Arial"/>
        </w:rPr>
      </w:pPr>
    </w:p>
    <w:p w:rsidR="00CC250C" w:rsidRDefault="00CC250C" w:rsidP="00CC250C">
      <w:pPr>
        <w:jc w:val="both"/>
        <w:rPr>
          <w:rFonts w:ascii="Arial" w:hAnsi="Arial" w:cs="Arial"/>
          <w:sz w:val="28"/>
          <w:szCs w:val="28"/>
        </w:rPr>
      </w:pPr>
      <w:r w:rsidRPr="00C71147">
        <w:rPr>
          <w:rFonts w:ascii="Arial" w:hAnsi="Arial" w:cs="Arial"/>
        </w:rPr>
        <w:t xml:space="preserve">O Prefeito Municipal de Santa Margarida do Sul, dispondo das atribuições de seu cargo, com base no art. 45 da Lei Orgânica do Município, disponibiliza para apreciação desta Egrégia Câmara Municipal, Projeto e Lei </w:t>
      </w:r>
      <w:r w:rsidR="000351DE">
        <w:rPr>
          <w:rFonts w:ascii="Arial" w:hAnsi="Arial" w:cs="Arial"/>
        </w:rPr>
        <w:t xml:space="preserve">nº 009 </w:t>
      </w:r>
      <w:r w:rsidRPr="00C71147">
        <w:rPr>
          <w:rFonts w:ascii="Arial" w:hAnsi="Arial" w:cs="Arial"/>
        </w:rPr>
        <w:t>que “Autoriza contratação temporária de excepcional interesse público e dá outras providências.”</w:t>
      </w:r>
    </w:p>
    <w:p w:rsidR="00CC250C" w:rsidRDefault="00CC250C" w:rsidP="00CC250C">
      <w:pPr>
        <w:rPr>
          <w:rFonts w:ascii="Arial" w:hAnsi="Arial" w:cs="Arial"/>
          <w:sz w:val="22"/>
          <w:szCs w:val="22"/>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EF4FDC" w:rsidP="00CC250C">
      <w:pPr>
        <w:jc w:val="right"/>
        <w:rPr>
          <w:rFonts w:ascii="Arial" w:hAnsi="Arial" w:cs="Arial"/>
          <w:sz w:val="28"/>
          <w:szCs w:val="28"/>
        </w:rPr>
      </w:pPr>
      <w:r>
        <w:rPr>
          <w:rFonts w:ascii="Arial" w:hAnsi="Arial" w:cs="Arial"/>
          <w:sz w:val="28"/>
          <w:szCs w:val="28"/>
        </w:rPr>
        <w:t xml:space="preserve">    Santa Margarida do Sul, </w:t>
      </w:r>
      <w:r w:rsidR="007F4C5A">
        <w:rPr>
          <w:rFonts w:ascii="Arial" w:hAnsi="Arial" w:cs="Arial"/>
          <w:sz w:val="28"/>
          <w:szCs w:val="28"/>
        </w:rPr>
        <w:t>17</w:t>
      </w:r>
      <w:r w:rsidR="00CC250C">
        <w:rPr>
          <w:rFonts w:ascii="Arial" w:hAnsi="Arial" w:cs="Arial"/>
          <w:sz w:val="28"/>
          <w:szCs w:val="28"/>
        </w:rPr>
        <w:t xml:space="preserve"> de </w:t>
      </w:r>
      <w:r w:rsidR="007F4C5A">
        <w:rPr>
          <w:rFonts w:ascii="Arial" w:hAnsi="Arial" w:cs="Arial"/>
          <w:sz w:val="28"/>
          <w:szCs w:val="28"/>
        </w:rPr>
        <w:t>abril</w:t>
      </w:r>
      <w:proofErr w:type="gramStart"/>
      <w:r w:rsidR="00C71147">
        <w:rPr>
          <w:rFonts w:ascii="Arial" w:hAnsi="Arial" w:cs="Arial"/>
          <w:sz w:val="28"/>
          <w:szCs w:val="28"/>
        </w:rPr>
        <w:t xml:space="preserve"> </w:t>
      </w:r>
      <w:r w:rsidR="007F4C5A">
        <w:rPr>
          <w:rFonts w:ascii="Arial" w:hAnsi="Arial" w:cs="Arial"/>
          <w:sz w:val="28"/>
          <w:szCs w:val="28"/>
        </w:rPr>
        <w:t xml:space="preserve"> </w:t>
      </w:r>
      <w:proofErr w:type="gramEnd"/>
      <w:r w:rsidR="007F4C5A">
        <w:rPr>
          <w:rFonts w:ascii="Arial" w:hAnsi="Arial" w:cs="Arial"/>
          <w:sz w:val="28"/>
          <w:szCs w:val="28"/>
        </w:rPr>
        <w:t>de 2020</w:t>
      </w:r>
      <w:r w:rsidR="00CC250C">
        <w:rPr>
          <w:rFonts w:ascii="Arial" w:hAnsi="Arial" w:cs="Arial"/>
          <w:sz w:val="28"/>
          <w:szCs w:val="28"/>
        </w:rPr>
        <w:t>.</w:t>
      </w: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center"/>
        <w:rPr>
          <w:rFonts w:ascii="Arial" w:hAnsi="Arial" w:cs="Arial"/>
          <w:sz w:val="28"/>
          <w:szCs w:val="28"/>
        </w:rPr>
      </w:pPr>
      <w:r>
        <w:rPr>
          <w:rFonts w:ascii="Arial" w:hAnsi="Arial" w:cs="Arial"/>
          <w:sz w:val="28"/>
          <w:szCs w:val="28"/>
        </w:rPr>
        <w:t>LUIZ FELIPE BRENNER MACHADO</w:t>
      </w:r>
    </w:p>
    <w:p w:rsidR="00CC250C" w:rsidRDefault="00CC250C" w:rsidP="00CC250C">
      <w:pPr>
        <w:jc w:val="center"/>
        <w:rPr>
          <w:rFonts w:ascii="Arial" w:hAnsi="Arial" w:cs="Arial"/>
          <w:sz w:val="28"/>
          <w:szCs w:val="28"/>
        </w:rPr>
      </w:pPr>
      <w:r>
        <w:rPr>
          <w:rFonts w:ascii="Arial" w:hAnsi="Arial" w:cs="Arial"/>
          <w:sz w:val="28"/>
          <w:szCs w:val="28"/>
        </w:rPr>
        <w:t>Prefeito Municipal</w:t>
      </w:r>
    </w:p>
    <w:p w:rsidR="00CC250C" w:rsidRDefault="00CC250C" w:rsidP="00CC250C">
      <w:pPr>
        <w:rPr>
          <w:rFonts w:ascii="Arial" w:hAnsi="Arial" w:cs="Arial"/>
          <w:sz w:val="22"/>
          <w:szCs w:val="22"/>
        </w:rPr>
      </w:pPr>
    </w:p>
    <w:p w:rsidR="00CC250C" w:rsidRDefault="00CC250C" w:rsidP="00CC250C">
      <w:pPr>
        <w:jc w:val="center"/>
        <w:rPr>
          <w:rFonts w:ascii="Arial" w:hAnsi="Arial" w:cs="Arial"/>
          <w:b/>
        </w:rPr>
      </w:pPr>
    </w:p>
    <w:p w:rsidR="007A5029" w:rsidRDefault="007A5029"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71147" w:rsidRDefault="00C71147" w:rsidP="00671EBA">
      <w:pPr>
        <w:jc w:val="center"/>
        <w:rPr>
          <w:rFonts w:ascii="Arial" w:hAnsi="Arial" w:cs="Arial"/>
          <w:b/>
        </w:rPr>
      </w:pPr>
    </w:p>
    <w:p w:rsidR="00C71147" w:rsidRDefault="00C71147" w:rsidP="00671EBA">
      <w:pPr>
        <w:jc w:val="center"/>
        <w:rPr>
          <w:rFonts w:ascii="Arial" w:hAnsi="Arial" w:cs="Arial"/>
          <w:b/>
        </w:rPr>
      </w:pPr>
    </w:p>
    <w:p w:rsidR="00C71147" w:rsidRDefault="00C71147" w:rsidP="00671EBA">
      <w:pPr>
        <w:jc w:val="center"/>
        <w:rPr>
          <w:rFonts w:ascii="Arial" w:hAnsi="Arial" w:cs="Arial"/>
          <w:b/>
        </w:rPr>
      </w:pPr>
    </w:p>
    <w:p w:rsidR="00C71147" w:rsidRDefault="00C71147" w:rsidP="00671EBA">
      <w:pPr>
        <w:jc w:val="center"/>
        <w:rPr>
          <w:rFonts w:ascii="Arial" w:hAnsi="Arial" w:cs="Arial"/>
          <w:b/>
        </w:rPr>
      </w:pPr>
    </w:p>
    <w:p w:rsidR="00C71147" w:rsidRDefault="00C71147" w:rsidP="00671EBA">
      <w:pPr>
        <w:jc w:val="center"/>
        <w:rPr>
          <w:rFonts w:ascii="Arial" w:hAnsi="Arial" w:cs="Arial"/>
          <w:b/>
        </w:rPr>
      </w:pPr>
    </w:p>
    <w:p w:rsidR="00671EBA" w:rsidRDefault="00671EBA" w:rsidP="00671EBA">
      <w:pPr>
        <w:jc w:val="center"/>
        <w:rPr>
          <w:rFonts w:ascii="Arial" w:hAnsi="Arial" w:cs="Arial"/>
          <w:sz w:val="20"/>
          <w:szCs w:val="20"/>
        </w:rPr>
      </w:pPr>
      <w:r w:rsidRPr="00083BEF">
        <w:rPr>
          <w:rFonts w:ascii="Arial" w:hAnsi="Arial" w:cs="Arial"/>
          <w:b/>
        </w:rPr>
        <w:t>PROJETO DE LEI Nº.</w:t>
      </w:r>
      <w:r w:rsidR="005F6552" w:rsidRPr="00083BEF">
        <w:rPr>
          <w:rFonts w:ascii="Arial" w:hAnsi="Arial" w:cs="Arial"/>
          <w:b/>
        </w:rPr>
        <w:t xml:space="preserve"> </w:t>
      </w:r>
      <w:r w:rsidR="00475D69">
        <w:rPr>
          <w:rFonts w:ascii="Arial" w:hAnsi="Arial" w:cs="Arial"/>
          <w:b/>
        </w:rPr>
        <w:t>0</w:t>
      </w:r>
      <w:r w:rsidR="00C71147">
        <w:rPr>
          <w:rFonts w:ascii="Arial" w:hAnsi="Arial" w:cs="Arial"/>
          <w:b/>
        </w:rPr>
        <w:t>0</w:t>
      </w:r>
      <w:r w:rsidR="000351DE">
        <w:rPr>
          <w:rFonts w:ascii="Arial" w:hAnsi="Arial" w:cs="Arial"/>
          <w:b/>
        </w:rPr>
        <w:t>9</w:t>
      </w:r>
      <w:r w:rsidR="00083BEF" w:rsidRPr="00083BEF">
        <w:rPr>
          <w:rFonts w:ascii="Arial" w:hAnsi="Arial" w:cs="Arial"/>
          <w:b/>
        </w:rPr>
        <w:t xml:space="preserve"> </w:t>
      </w:r>
      <w:r w:rsidRPr="00083BEF">
        <w:rPr>
          <w:rFonts w:ascii="Arial" w:hAnsi="Arial" w:cs="Arial"/>
          <w:b/>
        </w:rPr>
        <w:t xml:space="preserve">DE </w:t>
      </w:r>
      <w:r w:rsidR="007F4C5A">
        <w:rPr>
          <w:rFonts w:ascii="Arial" w:hAnsi="Arial" w:cs="Arial"/>
          <w:b/>
        </w:rPr>
        <w:t>17</w:t>
      </w:r>
      <w:r w:rsidR="00B87B7B" w:rsidRPr="00083BEF">
        <w:rPr>
          <w:rFonts w:ascii="Arial" w:hAnsi="Arial" w:cs="Arial"/>
          <w:b/>
        </w:rPr>
        <w:t xml:space="preserve"> DE </w:t>
      </w:r>
      <w:r w:rsidR="007F4C5A">
        <w:rPr>
          <w:rFonts w:ascii="Arial" w:hAnsi="Arial" w:cs="Arial"/>
          <w:b/>
        </w:rPr>
        <w:t>ABRIL DE 2020</w:t>
      </w:r>
      <w:r>
        <w:rPr>
          <w:rFonts w:ascii="Arial" w:hAnsi="Arial" w:cs="Arial"/>
        </w:rPr>
        <w:t>.</w:t>
      </w:r>
    </w:p>
    <w:p w:rsidR="00671EBA" w:rsidRDefault="00671EBA" w:rsidP="00671EBA">
      <w:pPr>
        <w:pStyle w:val="Ttulo3"/>
        <w:ind w:left="5103"/>
        <w:jc w:val="both"/>
        <w:rPr>
          <w:rFonts w:ascii="Arial" w:hAnsi="Arial" w:cs="Arial"/>
          <w:b w:val="0"/>
          <w:bCs w:val="0"/>
          <w:i/>
          <w:sz w:val="22"/>
          <w:szCs w:val="22"/>
        </w:rPr>
      </w:pPr>
      <w:r>
        <w:rPr>
          <w:rFonts w:ascii="Arial" w:hAnsi="Arial" w:cs="Arial"/>
          <w:b w:val="0"/>
          <w:i/>
          <w:snapToGrid w:val="0"/>
          <w:sz w:val="22"/>
          <w:szCs w:val="22"/>
        </w:rPr>
        <w:t>Autoriza contratação temporária de excepcional interesse público e dá outras providências</w:t>
      </w:r>
      <w:r>
        <w:rPr>
          <w:rFonts w:ascii="Arial" w:hAnsi="Arial" w:cs="Arial"/>
          <w:b w:val="0"/>
          <w:i/>
          <w:sz w:val="22"/>
          <w:szCs w:val="22"/>
        </w:rPr>
        <w:t>.</w:t>
      </w:r>
    </w:p>
    <w:p w:rsidR="00671EBA" w:rsidRDefault="00671EBA" w:rsidP="00671EBA">
      <w:pPr>
        <w:pStyle w:val="Ttulo2"/>
        <w:jc w:val="both"/>
        <w:rPr>
          <w:rFonts w:ascii="Arial" w:hAnsi="Arial" w:cs="Arial"/>
          <w:b w:val="0"/>
          <w:color w:val="auto"/>
          <w:szCs w:val="24"/>
        </w:rPr>
      </w:pPr>
      <w:r>
        <w:rPr>
          <w:rFonts w:ascii="Arial" w:hAnsi="Arial" w:cs="Arial"/>
          <w:b w:val="0"/>
          <w:color w:val="auto"/>
          <w:szCs w:val="24"/>
        </w:rPr>
        <w:t>Art. 1</w:t>
      </w:r>
      <w:r>
        <w:rPr>
          <w:rFonts w:ascii="Arial" w:hAnsi="Arial" w:cs="Arial"/>
          <w:b w:val="0"/>
          <w:color w:val="auto"/>
          <w:szCs w:val="24"/>
          <w:u w:val="single"/>
          <w:vertAlign w:val="superscript"/>
        </w:rPr>
        <w:t>°</w:t>
      </w:r>
      <w:r>
        <w:rPr>
          <w:rFonts w:ascii="Arial" w:hAnsi="Arial" w:cs="Arial"/>
          <w:b w:val="0"/>
          <w:color w:val="auto"/>
          <w:szCs w:val="24"/>
          <w:vertAlign w:val="superscript"/>
        </w:rPr>
        <w:t xml:space="preserve"> </w:t>
      </w:r>
      <w:r>
        <w:rPr>
          <w:rFonts w:ascii="Arial" w:hAnsi="Arial" w:cs="Arial"/>
          <w:b w:val="0"/>
          <w:color w:val="auto"/>
          <w:szCs w:val="24"/>
        </w:rPr>
        <w:t>- Fica o Município de Santa Margarida do Sul autorizado, com base no Art. 37, inciso IX, da Constituição Federal a contratar temporariamente por excepcional interesse público o seguinte servidor: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488"/>
        <w:gridCol w:w="3544"/>
        <w:gridCol w:w="1842"/>
        <w:gridCol w:w="2552"/>
      </w:tblGrid>
      <w:tr w:rsidR="00671EBA" w:rsidTr="00EF4FDC">
        <w:tc>
          <w:tcPr>
            <w:tcW w:w="1488"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Quantidade</w:t>
            </w:r>
          </w:p>
        </w:tc>
        <w:tc>
          <w:tcPr>
            <w:tcW w:w="3544"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Função</w:t>
            </w:r>
          </w:p>
        </w:tc>
        <w:tc>
          <w:tcPr>
            <w:tcW w:w="1842"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Carga Horária</w:t>
            </w:r>
          </w:p>
        </w:tc>
        <w:tc>
          <w:tcPr>
            <w:tcW w:w="2552"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Vencimento Mensal</w:t>
            </w:r>
          </w:p>
        </w:tc>
      </w:tr>
      <w:tr w:rsidR="00671EBA" w:rsidTr="00EF4FDC">
        <w:tc>
          <w:tcPr>
            <w:tcW w:w="1488" w:type="dxa"/>
            <w:tcBorders>
              <w:top w:val="single" w:sz="4" w:space="0" w:color="auto"/>
              <w:left w:val="single" w:sz="4" w:space="0" w:color="auto"/>
              <w:bottom w:val="single" w:sz="4" w:space="0" w:color="auto"/>
              <w:right w:val="single" w:sz="4" w:space="0" w:color="auto"/>
            </w:tcBorders>
            <w:hideMark/>
          </w:tcPr>
          <w:p w:rsidR="00671EBA" w:rsidRDefault="00B87B7B" w:rsidP="00E85A4C">
            <w:pPr>
              <w:jc w:val="center"/>
              <w:rPr>
                <w:rFonts w:ascii="Arial" w:hAnsi="Arial" w:cs="Arial"/>
                <w:snapToGrid w:val="0"/>
              </w:rPr>
            </w:pPr>
            <w:r>
              <w:rPr>
                <w:rFonts w:ascii="Arial" w:hAnsi="Arial" w:cs="Arial"/>
                <w:snapToGrid w:val="0"/>
              </w:rPr>
              <w:t>0</w:t>
            </w:r>
            <w:r w:rsidR="004F2A4E">
              <w:rPr>
                <w:rFonts w:ascii="Arial" w:hAnsi="Arial" w:cs="Arial"/>
                <w:snapToGrid w:val="0"/>
              </w:rPr>
              <w:t>1</w:t>
            </w:r>
          </w:p>
        </w:tc>
        <w:tc>
          <w:tcPr>
            <w:tcW w:w="3544" w:type="dxa"/>
            <w:tcBorders>
              <w:top w:val="single" w:sz="4" w:space="0" w:color="auto"/>
              <w:left w:val="single" w:sz="4" w:space="0" w:color="auto"/>
              <w:bottom w:val="single" w:sz="4" w:space="0" w:color="auto"/>
              <w:right w:val="single" w:sz="4" w:space="0" w:color="auto"/>
            </w:tcBorders>
            <w:hideMark/>
          </w:tcPr>
          <w:p w:rsidR="00671EBA" w:rsidRDefault="00EF4FDC" w:rsidP="00563C7F">
            <w:pPr>
              <w:jc w:val="center"/>
              <w:rPr>
                <w:rFonts w:ascii="Arial" w:hAnsi="Arial" w:cs="Arial"/>
                <w:snapToGrid w:val="0"/>
              </w:rPr>
            </w:pPr>
            <w:r>
              <w:rPr>
                <w:rFonts w:ascii="Arial" w:hAnsi="Arial" w:cs="Arial"/>
                <w:snapToGrid w:val="0"/>
              </w:rPr>
              <w:t xml:space="preserve">Professor de Educação </w:t>
            </w:r>
            <w:r w:rsidR="00563C7F">
              <w:rPr>
                <w:rFonts w:ascii="Arial" w:hAnsi="Arial" w:cs="Arial"/>
                <w:snapToGrid w:val="0"/>
              </w:rPr>
              <w:t>Infantil</w:t>
            </w:r>
          </w:p>
        </w:tc>
        <w:tc>
          <w:tcPr>
            <w:tcW w:w="1842" w:type="dxa"/>
            <w:tcBorders>
              <w:top w:val="single" w:sz="4" w:space="0" w:color="auto"/>
              <w:left w:val="single" w:sz="4" w:space="0" w:color="auto"/>
              <w:bottom w:val="single" w:sz="4" w:space="0" w:color="auto"/>
              <w:right w:val="single" w:sz="4" w:space="0" w:color="auto"/>
            </w:tcBorders>
            <w:hideMark/>
          </w:tcPr>
          <w:p w:rsidR="00671EBA" w:rsidRDefault="00DA127E">
            <w:pPr>
              <w:jc w:val="center"/>
              <w:rPr>
                <w:rFonts w:ascii="Arial" w:hAnsi="Arial" w:cs="Arial"/>
                <w:snapToGrid w:val="0"/>
              </w:rPr>
            </w:pPr>
            <w:r>
              <w:rPr>
                <w:rFonts w:ascii="Arial" w:hAnsi="Arial" w:cs="Arial"/>
                <w:snapToGrid w:val="0"/>
              </w:rPr>
              <w:t>4</w:t>
            </w:r>
            <w:r w:rsidR="00E85A4C">
              <w:rPr>
                <w:rFonts w:ascii="Arial" w:hAnsi="Arial" w:cs="Arial"/>
                <w:snapToGrid w:val="0"/>
              </w:rPr>
              <w:t>0</w:t>
            </w:r>
            <w:r w:rsidR="00671EBA">
              <w:rPr>
                <w:rFonts w:ascii="Arial" w:hAnsi="Arial" w:cs="Arial"/>
                <w:snapToGrid w:val="0"/>
              </w:rPr>
              <w:t>h</w:t>
            </w:r>
          </w:p>
        </w:tc>
        <w:tc>
          <w:tcPr>
            <w:tcW w:w="2552" w:type="dxa"/>
            <w:tcBorders>
              <w:top w:val="single" w:sz="4" w:space="0" w:color="auto"/>
              <w:left w:val="single" w:sz="4" w:space="0" w:color="auto"/>
              <w:bottom w:val="single" w:sz="4" w:space="0" w:color="auto"/>
              <w:right w:val="single" w:sz="4" w:space="0" w:color="auto"/>
            </w:tcBorders>
            <w:hideMark/>
          </w:tcPr>
          <w:p w:rsidR="00671EBA" w:rsidRDefault="00671EBA" w:rsidP="00D5252F">
            <w:pPr>
              <w:jc w:val="center"/>
              <w:rPr>
                <w:rFonts w:ascii="Arial" w:hAnsi="Arial" w:cs="Arial"/>
                <w:snapToGrid w:val="0"/>
              </w:rPr>
            </w:pPr>
            <w:r>
              <w:rPr>
                <w:rFonts w:ascii="Arial" w:hAnsi="Arial" w:cs="Arial"/>
                <w:snapToGrid w:val="0"/>
              </w:rPr>
              <w:t xml:space="preserve">R$ </w:t>
            </w:r>
            <w:proofErr w:type="gramStart"/>
            <w:r w:rsidR="00C71147">
              <w:rPr>
                <w:rFonts w:ascii="Arial" w:hAnsi="Arial" w:cs="Arial"/>
                <w:snapToGrid w:val="0"/>
              </w:rPr>
              <w:t>2,</w:t>
            </w:r>
            <w:proofErr w:type="gramEnd"/>
            <w:r w:rsidR="00D5252F">
              <w:rPr>
                <w:rFonts w:ascii="Arial" w:hAnsi="Arial" w:cs="Arial"/>
                <w:snapToGrid w:val="0"/>
              </w:rPr>
              <w:t>886.2</w:t>
            </w:r>
            <w:r w:rsidR="00C71147">
              <w:rPr>
                <w:rFonts w:ascii="Arial" w:hAnsi="Arial" w:cs="Arial"/>
                <w:snapToGrid w:val="0"/>
              </w:rPr>
              <w:t>4</w:t>
            </w:r>
          </w:p>
        </w:tc>
      </w:tr>
    </w:tbl>
    <w:p w:rsidR="00B87B7B" w:rsidRDefault="00B87B7B" w:rsidP="00671EBA">
      <w:pPr>
        <w:jc w:val="both"/>
        <w:rPr>
          <w:rFonts w:ascii="Arial" w:hAnsi="Arial" w:cs="Arial"/>
        </w:rPr>
      </w:pPr>
    </w:p>
    <w:p w:rsidR="00DA127E" w:rsidRPr="00C5700C" w:rsidRDefault="00DA127E" w:rsidP="00DA127E">
      <w:pPr>
        <w:jc w:val="both"/>
        <w:rPr>
          <w:rFonts w:ascii="Arial" w:hAnsi="Arial" w:cs="Arial"/>
        </w:rPr>
      </w:pPr>
      <w:r w:rsidRPr="009118FE">
        <w:rPr>
          <w:rFonts w:ascii="Arial" w:hAnsi="Arial" w:cs="Arial"/>
        </w:rPr>
        <w:t>Art. 2</w:t>
      </w:r>
      <w:r w:rsidRPr="009118FE">
        <w:rPr>
          <w:rFonts w:ascii="Arial" w:hAnsi="Arial" w:cs="Arial"/>
          <w:u w:val="single"/>
          <w:vertAlign w:val="superscript"/>
        </w:rPr>
        <w:t>°</w:t>
      </w:r>
      <w:r w:rsidRPr="009118FE">
        <w:rPr>
          <w:rFonts w:ascii="Arial" w:hAnsi="Arial" w:cs="Arial"/>
          <w:vertAlign w:val="superscript"/>
        </w:rPr>
        <w:t xml:space="preserve"> </w:t>
      </w:r>
      <w:r w:rsidRPr="009118FE">
        <w:rPr>
          <w:rFonts w:ascii="Arial" w:hAnsi="Arial" w:cs="Arial"/>
        </w:rPr>
        <w:t>A Contração será realizada em caráter a</w:t>
      </w:r>
      <w:r>
        <w:rPr>
          <w:rFonts w:ascii="Arial" w:hAnsi="Arial" w:cs="Arial"/>
        </w:rPr>
        <w:t>dministrativo</w:t>
      </w:r>
      <w:r w:rsidRPr="00C5700C">
        <w:rPr>
          <w:rFonts w:ascii="Arial" w:hAnsi="Arial" w:cs="Arial"/>
        </w:rPr>
        <w:t xml:space="preserve">, pelo período de </w:t>
      </w:r>
      <w:r w:rsidR="00563C7F" w:rsidRPr="00C5700C">
        <w:rPr>
          <w:rFonts w:ascii="Arial" w:hAnsi="Arial" w:cs="Arial"/>
        </w:rPr>
        <w:t>06</w:t>
      </w:r>
      <w:r w:rsidRPr="00C5700C">
        <w:rPr>
          <w:rFonts w:ascii="Arial" w:hAnsi="Arial" w:cs="Arial"/>
        </w:rPr>
        <w:t xml:space="preserve"> meses</w:t>
      </w:r>
      <w:r w:rsidR="00C5700C" w:rsidRPr="00C5700C">
        <w:rPr>
          <w:rFonts w:ascii="Arial" w:hAnsi="Arial" w:cs="Arial"/>
        </w:rPr>
        <w:t>.</w:t>
      </w:r>
      <w:r w:rsidRPr="00C5700C">
        <w:rPr>
          <w:rFonts w:ascii="Arial" w:hAnsi="Arial" w:cs="Arial"/>
        </w:rPr>
        <w:t xml:space="preserve"> </w:t>
      </w:r>
    </w:p>
    <w:p w:rsidR="00B87B7B" w:rsidRDefault="00B87B7B" w:rsidP="00671EBA">
      <w:pPr>
        <w:jc w:val="both"/>
        <w:rPr>
          <w:rFonts w:ascii="Arial" w:hAnsi="Arial" w:cs="Arial"/>
        </w:rPr>
      </w:pPr>
    </w:p>
    <w:p w:rsidR="00B87B7B" w:rsidRDefault="00B87B7B" w:rsidP="00671EBA">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3</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 xml:space="preserve">O contrato de que trata o art. 1º será de natureza administrativa, ficando </w:t>
      </w:r>
      <w:proofErr w:type="gramStart"/>
      <w:r>
        <w:rPr>
          <w:rFonts w:ascii="Arial" w:hAnsi="Arial" w:cs="Arial"/>
          <w:snapToGrid w:val="0"/>
        </w:rPr>
        <w:t>assegurado</w:t>
      </w:r>
      <w:proofErr w:type="gramEnd"/>
      <w:r w:rsidR="007C51C7">
        <w:rPr>
          <w:rFonts w:ascii="Arial" w:hAnsi="Arial" w:cs="Arial"/>
          <w:snapToGrid w:val="0"/>
        </w:rPr>
        <w:t xml:space="preserve"> </w:t>
      </w:r>
      <w:r>
        <w:rPr>
          <w:rFonts w:ascii="Arial" w:hAnsi="Arial" w:cs="Arial"/>
          <w:snapToGrid w:val="0"/>
        </w:rPr>
        <w:t>ao contratado os direitos previstos no Regime Juríd</w:t>
      </w:r>
      <w:r w:rsidR="00C5700C">
        <w:rPr>
          <w:rFonts w:ascii="Arial" w:hAnsi="Arial" w:cs="Arial"/>
          <w:snapToGrid w:val="0"/>
        </w:rPr>
        <w:t>ico dos Servidores do Município e na lei 271/2005.</w:t>
      </w:r>
    </w:p>
    <w:p w:rsidR="00B87B7B" w:rsidRDefault="00B87B7B" w:rsidP="006B00D1">
      <w:pPr>
        <w:jc w:val="both"/>
        <w:rPr>
          <w:rFonts w:ascii="Arial" w:hAnsi="Arial" w:cs="Arial"/>
          <w:snapToGrid w:val="0"/>
        </w:rPr>
      </w:pPr>
    </w:p>
    <w:p w:rsidR="00B87B7B" w:rsidRDefault="00671EBA" w:rsidP="006B00D1">
      <w:pPr>
        <w:jc w:val="both"/>
        <w:rPr>
          <w:rFonts w:ascii="Arial" w:hAnsi="Arial" w:cs="Arial"/>
        </w:rPr>
      </w:pPr>
      <w:r>
        <w:rPr>
          <w:rFonts w:ascii="Arial" w:hAnsi="Arial" w:cs="Arial"/>
        </w:rPr>
        <w:t>Art. 4</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As especificações das atribuições, das condições de trabalho, dos requisitos para a contratação </w:t>
      </w:r>
      <w:r w:rsidRPr="00C5700C">
        <w:rPr>
          <w:rFonts w:ascii="Arial" w:hAnsi="Arial" w:cs="Arial"/>
        </w:rPr>
        <w:t xml:space="preserve">são as constantes </w:t>
      </w:r>
      <w:r w:rsidR="00D5252F" w:rsidRPr="00C5700C">
        <w:rPr>
          <w:rFonts w:ascii="Arial" w:hAnsi="Arial" w:cs="Arial"/>
        </w:rPr>
        <w:t xml:space="preserve">na lei </w:t>
      </w:r>
      <w:r w:rsidR="00C5700C" w:rsidRPr="00C5700C">
        <w:rPr>
          <w:rFonts w:ascii="Arial" w:hAnsi="Arial" w:cs="Arial"/>
        </w:rPr>
        <w:t>944/2018</w:t>
      </w:r>
      <w:proofErr w:type="gramStart"/>
      <w:r w:rsidR="00D5252F" w:rsidRPr="00D5252F">
        <w:rPr>
          <w:rFonts w:ascii="Arial" w:hAnsi="Arial" w:cs="Arial"/>
          <w:b/>
          <w:i/>
          <w:u w:val="single"/>
        </w:rPr>
        <w:t xml:space="preserve"> </w:t>
      </w:r>
      <w:r>
        <w:rPr>
          <w:rFonts w:ascii="Arial" w:hAnsi="Arial" w:cs="Arial"/>
        </w:rPr>
        <w:t xml:space="preserve"> </w:t>
      </w:r>
      <w:proofErr w:type="gramEnd"/>
      <w:r>
        <w:rPr>
          <w:rFonts w:ascii="Arial" w:hAnsi="Arial" w:cs="Arial"/>
        </w:rPr>
        <w:t xml:space="preserve">categoria funcional: Professor </w:t>
      </w:r>
    </w:p>
    <w:p w:rsidR="00D5252F" w:rsidRDefault="00D5252F" w:rsidP="006B00D1">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5</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 xml:space="preserve">A despesa decorrente desta Lei será atendida por conta da seguinte dotação orçamentária: </w:t>
      </w:r>
    </w:p>
    <w:p w:rsidR="00D17A8B" w:rsidRDefault="00D17A8B" w:rsidP="00671EBA">
      <w:pPr>
        <w:jc w:val="both"/>
        <w:rPr>
          <w:rFonts w:ascii="Arial" w:hAnsi="Arial" w:cs="Arial"/>
          <w:snapToGrid w:val="0"/>
        </w:rPr>
      </w:pPr>
    </w:p>
    <w:p w:rsidR="006F5DB9" w:rsidRPr="00C5700C" w:rsidRDefault="006F5DB9" w:rsidP="006F5DB9">
      <w:pPr>
        <w:jc w:val="both"/>
        <w:rPr>
          <w:rFonts w:ascii="Arial" w:hAnsi="Arial" w:cs="Arial"/>
          <w:snapToGrid w:val="0"/>
          <w:u w:val="single"/>
        </w:rPr>
      </w:pPr>
      <w:r w:rsidRPr="00C5700C">
        <w:rPr>
          <w:rFonts w:ascii="Arial" w:hAnsi="Arial" w:cs="Arial"/>
          <w:snapToGrid w:val="0"/>
          <w:u w:val="single"/>
        </w:rPr>
        <w:t>Projeto Atividade: 204</w:t>
      </w:r>
      <w:r w:rsidR="00BF2F9D" w:rsidRPr="00C5700C">
        <w:rPr>
          <w:rFonts w:ascii="Arial" w:hAnsi="Arial" w:cs="Arial"/>
          <w:snapToGrid w:val="0"/>
          <w:u w:val="single"/>
        </w:rPr>
        <w:t>6</w:t>
      </w:r>
      <w:r w:rsidRPr="00C5700C">
        <w:rPr>
          <w:rFonts w:ascii="Arial" w:hAnsi="Arial" w:cs="Arial"/>
          <w:snapToGrid w:val="0"/>
          <w:u w:val="single"/>
        </w:rPr>
        <w:t xml:space="preserve"> </w:t>
      </w:r>
    </w:p>
    <w:p w:rsidR="006F5DB9" w:rsidRPr="00C5700C" w:rsidRDefault="006F5DB9" w:rsidP="006F5DB9">
      <w:pPr>
        <w:jc w:val="both"/>
        <w:rPr>
          <w:rFonts w:ascii="Arial" w:hAnsi="Arial" w:cs="Arial"/>
          <w:snapToGrid w:val="0"/>
          <w:u w:val="single"/>
        </w:rPr>
      </w:pPr>
      <w:r w:rsidRPr="00C5700C">
        <w:rPr>
          <w:rFonts w:ascii="Arial" w:hAnsi="Arial" w:cs="Arial"/>
          <w:snapToGrid w:val="0"/>
          <w:u w:val="single"/>
        </w:rPr>
        <w:t>(</w:t>
      </w:r>
      <w:r w:rsidR="00BF2F9D" w:rsidRPr="00C5700C">
        <w:rPr>
          <w:rFonts w:ascii="Arial" w:hAnsi="Arial" w:cs="Arial"/>
          <w:snapToGrid w:val="0"/>
          <w:u w:val="single"/>
        </w:rPr>
        <w:t>97</w:t>
      </w:r>
      <w:r w:rsidRPr="00C5700C">
        <w:rPr>
          <w:rFonts w:ascii="Arial" w:hAnsi="Arial" w:cs="Arial"/>
          <w:snapToGrid w:val="0"/>
          <w:u w:val="single"/>
        </w:rPr>
        <w:t>) 319011 – Vencimentos</w:t>
      </w:r>
      <w:r w:rsidR="007C51C7" w:rsidRPr="00C5700C">
        <w:rPr>
          <w:rFonts w:ascii="Arial" w:hAnsi="Arial" w:cs="Arial"/>
          <w:snapToGrid w:val="0"/>
          <w:u w:val="single"/>
        </w:rPr>
        <w:t xml:space="preserve"> </w:t>
      </w:r>
      <w:r w:rsidRPr="00C5700C">
        <w:rPr>
          <w:rFonts w:ascii="Arial" w:hAnsi="Arial" w:cs="Arial"/>
          <w:snapToGrid w:val="0"/>
          <w:u w:val="single"/>
        </w:rPr>
        <w:t>e Vantagens fixas – pessoal civil.</w:t>
      </w:r>
    </w:p>
    <w:p w:rsidR="006F5DB9" w:rsidRDefault="006F5DB9" w:rsidP="006F5DB9">
      <w:pPr>
        <w:jc w:val="both"/>
        <w:rPr>
          <w:rFonts w:ascii="Arial" w:hAnsi="Arial" w:cs="Arial"/>
          <w:snapToGrid w:val="0"/>
        </w:rPr>
      </w:pPr>
      <w:r w:rsidRPr="00C5700C">
        <w:rPr>
          <w:rFonts w:ascii="Arial" w:hAnsi="Arial" w:cs="Arial"/>
          <w:snapToGrid w:val="0"/>
          <w:u w:val="single"/>
        </w:rPr>
        <w:t>(</w:t>
      </w:r>
      <w:r w:rsidR="00BF2F9D" w:rsidRPr="00C5700C">
        <w:rPr>
          <w:rFonts w:ascii="Arial" w:hAnsi="Arial" w:cs="Arial"/>
          <w:snapToGrid w:val="0"/>
          <w:u w:val="single"/>
        </w:rPr>
        <w:t>98</w:t>
      </w:r>
      <w:r w:rsidRPr="00C5700C">
        <w:rPr>
          <w:rFonts w:ascii="Arial" w:hAnsi="Arial" w:cs="Arial"/>
          <w:snapToGrid w:val="0"/>
          <w:u w:val="single"/>
        </w:rPr>
        <w:t>) 319013 – Obrigações patronais</w:t>
      </w:r>
    </w:p>
    <w:p w:rsidR="006F5DB9" w:rsidRDefault="006F5DB9" w:rsidP="00671EBA">
      <w:pPr>
        <w:jc w:val="both"/>
        <w:rPr>
          <w:rFonts w:ascii="Arial" w:hAnsi="Arial" w:cs="Arial"/>
          <w:snapToGrid w:val="0"/>
        </w:rPr>
      </w:pPr>
    </w:p>
    <w:p w:rsidR="00671EBA" w:rsidRDefault="00671EBA" w:rsidP="00671EBA">
      <w:pPr>
        <w:jc w:val="both"/>
        <w:rPr>
          <w:rFonts w:ascii="Arial" w:hAnsi="Arial" w:cs="Arial"/>
        </w:rPr>
      </w:pPr>
      <w:r>
        <w:rPr>
          <w:rFonts w:ascii="Arial" w:hAnsi="Arial" w:cs="Arial"/>
        </w:rPr>
        <w:t>Art. 6</w:t>
      </w:r>
      <w:r>
        <w:rPr>
          <w:rFonts w:ascii="Arial" w:hAnsi="Arial" w:cs="Arial"/>
          <w:u w:val="single"/>
          <w:vertAlign w:val="superscript"/>
        </w:rPr>
        <w:t>°</w:t>
      </w:r>
      <w:r>
        <w:rPr>
          <w:rFonts w:ascii="Arial" w:hAnsi="Arial" w:cs="Arial"/>
          <w:vertAlign w:val="superscript"/>
        </w:rPr>
        <w:t xml:space="preserve"> </w:t>
      </w:r>
      <w:r>
        <w:rPr>
          <w:rFonts w:ascii="Arial" w:hAnsi="Arial" w:cs="Arial"/>
        </w:rPr>
        <w:t>- Esta Lei entra em vigor na data de sua publicação.</w:t>
      </w:r>
    </w:p>
    <w:p w:rsidR="00475D69" w:rsidRDefault="00475D69" w:rsidP="005071D7">
      <w:pPr>
        <w:jc w:val="both"/>
        <w:rPr>
          <w:rFonts w:ascii="Arial" w:hAnsi="Arial" w:cs="Arial"/>
        </w:rPr>
      </w:pPr>
    </w:p>
    <w:p w:rsidR="00671EBA" w:rsidRDefault="00671EBA" w:rsidP="005071D7">
      <w:pPr>
        <w:jc w:val="both"/>
        <w:rPr>
          <w:rFonts w:ascii="Arial" w:hAnsi="Arial" w:cs="Arial"/>
        </w:rPr>
      </w:pPr>
      <w:r>
        <w:rPr>
          <w:rFonts w:ascii="Arial" w:hAnsi="Arial" w:cs="Arial"/>
        </w:rPr>
        <w:t xml:space="preserve">GABINETE DO PREFEITO DE SANTA MARGARIDA DO SUL, EM </w:t>
      </w:r>
      <w:r w:rsidR="007F4C5A">
        <w:rPr>
          <w:rFonts w:ascii="Arial" w:hAnsi="Arial" w:cs="Arial"/>
        </w:rPr>
        <w:t>17</w:t>
      </w:r>
      <w:r w:rsidR="00B87B7B">
        <w:rPr>
          <w:rFonts w:ascii="Arial" w:hAnsi="Arial" w:cs="Arial"/>
        </w:rPr>
        <w:t xml:space="preserve"> DE </w:t>
      </w:r>
      <w:r w:rsidR="007F4C5A">
        <w:rPr>
          <w:rFonts w:ascii="Arial" w:hAnsi="Arial" w:cs="Arial"/>
        </w:rPr>
        <w:t>ABRIL DE 2020</w:t>
      </w:r>
      <w:r w:rsidR="00B87B7B">
        <w:rPr>
          <w:rFonts w:ascii="Arial" w:hAnsi="Arial" w:cs="Arial"/>
        </w:rPr>
        <w:t>.</w:t>
      </w:r>
    </w:p>
    <w:p w:rsidR="00671EBA" w:rsidRDefault="00671EBA" w:rsidP="00671EBA">
      <w:pPr>
        <w:jc w:val="both"/>
        <w:rPr>
          <w:rFonts w:ascii="Arial" w:hAnsi="Arial" w:cs="Arial"/>
        </w:rPr>
      </w:pPr>
    </w:p>
    <w:p w:rsidR="00671EBA" w:rsidRDefault="00671EBA" w:rsidP="00671EBA">
      <w:pPr>
        <w:jc w:val="both"/>
        <w:rPr>
          <w:rFonts w:ascii="Arial" w:hAnsi="Arial" w:cs="Arial"/>
        </w:rPr>
      </w:pPr>
    </w:p>
    <w:p w:rsidR="006B00D1" w:rsidRDefault="006B00D1" w:rsidP="00671EBA">
      <w:pPr>
        <w:ind w:firstLine="708"/>
        <w:jc w:val="center"/>
        <w:rPr>
          <w:rFonts w:ascii="Arial" w:hAnsi="Arial" w:cs="Arial"/>
          <w:b/>
        </w:rPr>
      </w:pPr>
    </w:p>
    <w:p w:rsidR="00C71147" w:rsidRDefault="00C71147" w:rsidP="00671EBA">
      <w:pPr>
        <w:ind w:firstLine="708"/>
        <w:jc w:val="center"/>
        <w:rPr>
          <w:rFonts w:ascii="Arial" w:hAnsi="Arial" w:cs="Arial"/>
          <w:b/>
        </w:rPr>
      </w:pPr>
    </w:p>
    <w:p w:rsidR="00C71147" w:rsidRDefault="00C71147" w:rsidP="00671EBA">
      <w:pPr>
        <w:ind w:firstLine="708"/>
        <w:jc w:val="center"/>
        <w:rPr>
          <w:rFonts w:ascii="Arial" w:hAnsi="Arial" w:cs="Arial"/>
          <w:b/>
        </w:rPr>
      </w:pPr>
    </w:p>
    <w:p w:rsidR="00C71147" w:rsidRDefault="00C71147" w:rsidP="00671EBA">
      <w:pPr>
        <w:ind w:firstLine="708"/>
        <w:jc w:val="center"/>
        <w:rPr>
          <w:rFonts w:ascii="Arial" w:hAnsi="Arial" w:cs="Arial"/>
          <w:b/>
        </w:rPr>
      </w:pPr>
    </w:p>
    <w:p w:rsidR="00671EBA" w:rsidRPr="00CC250C" w:rsidRDefault="00671EBA" w:rsidP="00671EBA">
      <w:pPr>
        <w:ind w:firstLine="708"/>
        <w:jc w:val="center"/>
        <w:rPr>
          <w:rFonts w:ascii="Arial" w:hAnsi="Arial" w:cs="Arial"/>
          <w:b/>
        </w:rPr>
      </w:pPr>
      <w:r w:rsidRPr="00CC250C">
        <w:rPr>
          <w:rFonts w:ascii="Arial" w:hAnsi="Arial" w:cs="Arial"/>
          <w:b/>
        </w:rPr>
        <w:t>LUIZ FELIPE BRENNER MACHADO</w:t>
      </w:r>
    </w:p>
    <w:p w:rsidR="00671EBA" w:rsidRPr="00CC250C" w:rsidRDefault="00671EBA" w:rsidP="00671EBA">
      <w:pPr>
        <w:jc w:val="center"/>
        <w:rPr>
          <w:rFonts w:ascii="Arial" w:hAnsi="Arial" w:cs="Arial"/>
          <w:b/>
        </w:rPr>
      </w:pPr>
      <w:r>
        <w:rPr>
          <w:rFonts w:ascii="Arial" w:hAnsi="Arial" w:cs="Arial"/>
        </w:rPr>
        <w:t xml:space="preserve">            </w:t>
      </w:r>
      <w:r w:rsidRPr="00CC250C">
        <w:rPr>
          <w:rFonts w:ascii="Arial" w:hAnsi="Arial" w:cs="Arial"/>
          <w:b/>
        </w:rPr>
        <w:t>Prefeito Municipal</w:t>
      </w:r>
    </w:p>
    <w:p w:rsidR="00671EBA" w:rsidRDefault="00671EBA" w:rsidP="00671EBA">
      <w:pPr>
        <w:rPr>
          <w:rFonts w:ascii="Arial" w:hAnsi="Arial" w:cs="Arial"/>
        </w:rPr>
      </w:pPr>
    </w:p>
    <w:p w:rsidR="00563C7F" w:rsidRDefault="00563C7F" w:rsidP="00910D4E">
      <w:pPr>
        <w:pStyle w:val="Ttulo1"/>
        <w:jc w:val="center"/>
        <w:rPr>
          <w:rFonts w:ascii="Arial" w:hAnsi="Arial"/>
          <w:color w:val="000000"/>
        </w:rPr>
      </w:pPr>
    </w:p>
    <w:p w:rsidR="00910D4E" w:rsidRPr="00083BEF" w:rsidRDefault="00B87B7B" w:rsidP="00910D4E">
      <w:pPr>
        <w:pStyle w:val="Ttulo1"/>
        <w:jc w:val="center"/>
        <w:rPr>
          <w:rFonts w:ascii="Arial" w:hAnsi="Arial"/>
          <w:color w:val="000000"/>
        </w:rPr>
      </w:pPr>
      <w:r w:rsidRPr="00083BEF">
        <w:rPr>
          <w:rFonts w:ascii="Arial" w:hAnsi="Arial"/>
          <w:color w:val="000000"/>
        </w:rPr>
        <w:t>E</w:t>
      </w:r>
      <w:r w:rsidR="00910D4E" w:rsidRPr="00083BEF">
        <w:rPr>
          <w:rFonts w:ascii="Arial" w:hAnsi="Arial"/>
          <w:color w:val="000000"/>
        </w:rPr>
        <w:t>xposição</w:t>
      </w:r>
      <w:r w:rsidR="006B00D1" w:rsidRPr="00083BEF">
        <w:rPr>
          <w:rFonts w:ascii="Arial" w:hAnsi="Arial"/>
          <w:color w:val="000000"/>
        </w:rPr>
        <w:t xml:space="preserve"> de Motivos</w:t>
      </w:r>
    </w:p>
    <w:p w:rsidR="00910D4E" w:rsidRDefault="00910D4E" w:rsidP="00910D4E"/>
    <w:p w:rsidR="00CC250C" w:rsidRDefault="00CC250C" w:rsidP="00910D4E"/>
    <w:p w:rsidR="00910D4E" w:rsidRPr="006D3FD8" w:rsidRDefault="00910D4E" w:rsidP="00910D4E"/>
    <w:p w:rsidR="00910D4E" w:rsidRDefault="00910D4E" w:rsidP="00910D4E">
      <w:pPr>
        <w:pStyle w:val="Corpodetexto"/>
        <w:ind w:firstLine="708"/>
        <w:jc w:val="center"/>
        <w:rPr>
          <w:rFonts w:ascii="Arial" w:hAnsi="Arial"/>
          <w:b/>
          <w:color w:val="000000"/>
        </w:rPr>
      </w:pPr>
    </w:p>
    <w:p w:rsidR="00083BEF" w:rsidRPr="00563C7F" w:rsidRDefault="00083BEF" w:rsidP="00083BEF">
      <w:pPr>
        <w:pStyle w:val="Corpodetexto"/>
        <w:ind w:firstLine="708"/>
        <w:jc w:val="both"/>
        <w:rPr>
          <w:rFonts w:ascii="Arial" w:hAnsi="Arial"/>
          <w:color w:val="000000"/>
          <w:u w:val="single"/>
        </w:rPr>
      </w:pPr>
      <w:r>
        <w:rPr>
          <w:rFonts w:ascii="Arial" w:hAnsi="Arial"/>
          <w:color w:val="000000"/>
        </w:rPr>
        <w:t xml:space="preserve">O presente Projeto de Lei que ora encaminhamos a esta Egrégia Casa Legislativa busca autorização legal para que o Município de Santa Margarida do Sul possa contratar um (01) Servidor na função </w:t>
      </w:r>
      <w:r w:rsidRPr="00F21D6A">
        <w:rPr>
          <w:rFonts w:ascii="Arial" w:hAnsi="Arial"/>
          <w:color w:val="000000"/>
        </w:rPr>
        <w:t xml:space="preserve">de </w:t>
      </w:r>
      <w:r w:rsidRPr="00F21D6A">
        <w:rPr>
          <w:rFonts w:ascii="Arial" w:hAnsi="Arial"/>
          <w:b/>
          <w:i/>
          <w:color w:val="000000"/>
        </w:rPr>
        <w:t xml:space="preserve">Professor de Educação </w:t>
      </w:r>
      <w:r w:rsidR="00563C7F">
        <w:rPr>
          <w:rFonts w:ascii="Arial" w:hAnsi="Arial"/>
          <w:b/>
          <w:i/>
          <w:color w:val="000000"/>
        </w:rPr>
        <w:t>infantil</w:t>
      </w:r>
      <w:r w:rsidRPr="00F21D6A">
        <w:rPr>
          <w:rFonts w:ascii="Arial" w:hAnsi="Arial"/>
          <w:b/>
          <w:i/>
          <w:color w:val="000000"/>
        </w:rPr>
        <w:t xml:space="preserve">, </w:t>
      </w:r>
      <w:r w:rsidR="00563C7F">
        <w:rPr>
          <w:rFonts w:ascii="Arial" w:hAnsi="Arial"/>
          <w:color w:val="000000"/>
        </w:rPr>
        <w:t>com objetivo de cumprir</w:t>
      </w:r>
      <w:proofErr w:type="gramStart"/>
      <w:r w:rsidR="00563C7F">
        <w:rPr>
          <w:rFonts w:ascii="Arial" w:hAnsi="Arial"/>
          <w:color w:val="000000"/>
        </w:rPr>
        <w:t xml:space="preserve"> </w:t>
      </w:r>
      <w:r w:rsidR="00563C7F" w:rsidRPr="00563C7F">
        <w:rPr>
          <w:rFonts w:ascii="Arial" w:hAnsi="Arial"/>
          <w:color w:val="000000"/>
        </w:rPr>
        <w:t xml:space="preserve"> </w:t>
      </w:r>
      <w:proofErr w:type="gramEnd"/>
      <w:r w:rsidR="00563C7F" w:rsidRPr="00563C7F">
        <w:rPr>
          <w:rFonts w:ascii="Arial" w:hAnsi="Arial"/>
          <w:color w:val="000000"/>
        </w:rPr>
        <w:t>a legislação vigente.</w:t>
      </w:r>
    </w:p>
    <w:p w:rsidR="00083BEF" w:rsidRDefault="00F21D6A" w:rsidP="00910D4E">
      <w:pPr>
        <w:pStyle w:val="Corpodetexto"/>
        <w:ind w:firstLine="708"/>
        <w:jc w:val="both"/>
        <w:rPr>
          <w:rFonts w:ascii="Arial" w:hAnsi="Arial"/>
          <w:color w:val="000000"/>
        </w:rPr>
      </w:pPr>
      <w:r>
        <w:rPr>
          <w:rFonts w:ascii="Arial" w:hAnsi="Arial"/>
          <w:color w:val="000000"/>
        </w:rPr>
        <w:t xml:space="preserve">Tal contratação se deve tendo em vista </w:t>
      </w:r>
      <w:r w:rsidR="00D5252F">
        <w:rPr>
          <w:rFonts w:ascii="Arial" w:hAnsi="Arial"/>
          <w:color w:val="000000"/>
        </w:rPr>
        <w:t xml:space="preserve">a </w:t>
      </w:r>
      <w:r w:rsidR="00D5252F" w:rsidRPr="00D5252F">
        <w:rPr>
          <w:rFonts w:ascii="Arial" w:hAnsi="Arial" w:cs="Arial"/>
          <w:color w:val="222222"/>
          <w:shd w:val="clear" w:color="auto" w:fill="FFFFFF"/>
        </w:rPr>
        <w:t>licença gestante</w:t>
      </w:r>
      <w:r w:rsidR="00D5252F">
        <w:rPr>
          <w:rFonts w:ascii="Arial" w:hAnsi="Arial" w:cs="Arial"/>
          <w:color w:val="222222"/>
          <w:shd w:val="clear" w:color="auto" w:fill="FFFFFF"/>
        </w:rPr>
        <w:t xml:space="preserve"> da titular do cargo</w:t>
      </w:r>
      <w:r w:rsidR="00C5700C">
        <w:rPr>
          <w:rFonts w:ascii="Arial" w:hAnsi="Arial" w:cs="Arial"/>
          <w:color w:val="222222"/>
          <w:shd w:val="clear" w:color="auto" w:fill="FFFFFF"/>
        </w:rPr>
        <w:t>.</w:t>
      </w:r>
    </w:p>
    <w:p w:rsidR="00910D4E" w:rsidRDefault="00403701" w:rsidP="00910D4E">
      <w:pPr>
        <w:pStyle w:val="Corpodetexto"/>
        <w:ind w:firstLine="708"/>
        <w:jc w:val="both"/>
        <w:rPr>
          <w:rFonts w:ascii="Arial" w:hAnsi="Arial"/>
          <w:color w:val="000000"/>
        </w:rPr>
      </w:pPr>
      <w:r>
        <w:rPr>
          <w:rFonts w:ascii="Arial" w:hAnsi="Arial"/>
          <w:color w:val="000000"/>
        </w:rPr>
        <w:t xml:space="preserve">  </w:t>
      </w:r>
      <w:r w:rsidR="00910D4E">
        <w:rPr>
          <w:rFonts w:ascii="Arial" w:hAnsi="Arial"/>
          <w:color w:val="000000"/>
        </w:rPr>
        <w:t xml:space="preserve">O projeto de Lei não se encontra acompanhado do impacto financeiro, eis que a contratação não implicará em aumento de despesa, uma vez que já existe previsão orçamentária para tal contratação. </w:t>
      </w:r>
    </w:p>
    <w:p w:rsidR="00910D4E" w:rsidRDefault="00910D4E" w:rsidP="00910D4E">
      <w:pPr>
        <w:pStyle w:val="Corpodetexto"/>
        <w:ind w:firstLine="708"/>
        <w:jc w:val="center"/>
        <w:rPr>
          <w:rFonts w:ascii="Arial" w:hAnsi="Arial"/>
          <w:color w:val="000000"/>
        </w:rPr>
      </w:pPr>
    </w:p>
    <w:p w:rsidR="00910D4E" w:rsidRDefault="00910D4E" w:rsidP="00403701">
      <w:pPr>
        <w:pStyle w:val="Corpodetexto"/>
        <w:ind w:firstLine="708"/>
        <w:rPr>
          <w:rFonts w:ascii="Arial" w:hAnsi="Arial"/>
          <w:color w:val="000000"/>
        </w:rPr>
      </w:pPr>
    </w:p>
    <w:p w:rsidR="00B87B7B" w:rsidRDefault="00B87B7B" w:rsidP="00910D4E">
      <w:pPr>
        <w:pStyle w:val="Corpodetexto"/>
        <w:ind w:firstLine="708"/>
        <w:jc w:val="center"/>
        <w:rPr>
          <w:rFonts w:ascii="Arial" w:hAnsi="Arial"/>
          <w:color w:val="000000"/>
        </w:rPr>
      </w:pPr>
    </w:p>
    <w:p w:rsidR="00910D4E" w:rsidRDefault="00910D4E" w:rsidP="00910D4E">
      <w:pPr>
        <w:pStyle w:val="Corpodetexto"/>
        <w:ind w:firstLine="708"/>
        <w:jc w:val="center"/>
        <w:rPr>
          <w:rFonts w:ascii="Arial" w:hAnsi="Arial"/>
          <w:color w:val="000000"/>
        </w:rPr>
      </w:pPr>
    </w:p>
    <w:p w:rsidR="00910D4E" w:rsidRDefault="00910D4E" w:rsidP="00CC250C">
      <w:pPr>
        <w:pStyle w:val="Corpodetexto"/>
        <w:ind w:firstLine="708"/>
        <w:rPr>
          <w:rFonts w:ascii="Arial" w:hAnsi="Arial"/>
          <w:color w:val="000000"/>
        </w:rPr>
      </w:pPr>
      <w:r>
        <w:rPr>
          <w:rFonts w:ascii="Arial" w:hAnsi="Arial"/>
          <w:color w:val="000000"/>
        </w:rPr>
        <w:t>Atenciosamente.</w:t>
      </w:r>
    </w:p>
    <w:p w:rsidR="00910D4E" w:rsidRDefault="00910D4E"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Luiz Felipe Brenner Machado</w:t>
      </w: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Prefeito Municipal</w:t>
      </w:r>
    </w:p>
    <w:p w:rsidR="00910D4E" w:rsidRPr="00680B10" w:rsidRDefault="00910D4E" w:rsidP="00910D4E">
      <w:pPr>
        <w:pStyle w:val="Ttulo1"/>
        <w:rPr>
          <w:rFonts w:ascii="Arial" w:hAnsi="Arial" w:cs="Arial"/>
          <w:sz w:val="24"/>
          <w:szCs w:val="24"/>
        </w:rPr>
      </w:pPr>
    </w:p>
    <w:p w:rsidR="00910D4E" w:rsidRDefault="00910D4E" w:rsidP="00910D4E">
      <w:pPr>
        <w:pStyle w:val="Ttulo1"/>
        <w:rPr>
          <w:rFonts w:ascii="Arial" w:hAnsi="Arial" w:cs="Arial"/>
          <w:sz w:val="24"/>
          <w:szCs w:val="24"/>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sectPr w:rsidR="007A5029" w:rsidSect="00C71147">
      <w:pgSz w:w="11906" w:h="16838"/>
      <w:pgMar w:top="2410" w:right="1274"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71EBA"/>
    <w:rsid w:val="000351DE"/>
    <w:rsid w:val="000612BD"/>
    <w:rsid w:val="00083BEF"/>
    <w:rsid w:val="00157F3D"/>
    <w:rsid w:val="00187000"/>
    <w:rsid w:val="001A71D1"/>
    <w:rsid w:val="001E6364"/>
    <w:rsid w:val="00204FDC"/>
    <w:rsid w:val="002D4A4A"/>
    <w:rsid w:val="003560A5"/>
    <w:rsid w:val="003D12E6"/>
    <w:rsid w:val="00403701"/>
    <w:rsid w:val="00455E2E"/>
    <w:rsid w:val="0046159A"/>
    <w:rsid w:val="00475D69"/>
    <w:rsid w:val="00477D32"/>
    <w:rsid w:val="004F2A4E"/>
    <w:rsid w:val="00505F3D"/>
    <w:rsid w:val="005071D7"/>
    <w:rsid w:val="0051620B"/>
    <w:rsid w:val="00545411"/>
    <w:rsid w:val="00563C7F"/>
    <w:rsid w:val="00577BD2"/>
    <w:rsid w:val="005B5169"/>
    <w:rsid w:val="005D3C94"/>
    <w:rsid w:val="005E344C"/>
    <w:rsid w:val="005F6552"/>
    <w:rsid w:val="006170A4"/>
    <w:rsid w:val="00650F78"/>
    <w:rsid w:val="00671EBA"/>
    <w:rsid w:val="00674E8A"/>
    <w:rsid w:val="0068038A"/>
    <w:rsid w:val="006B00D1"/>
    <w:rsid w:val="006E651A"/>
    <w:rsid w:val="006F5DB9"/>
    <w:rsid w:val="0072279A"/>
    <w:rsid w:val="007775E2"/>
    <w:rsid w:val="00784D21"/>
    <w:rsid w:val="007920F5"/>
    <w:rsid w:val="007A5029"/>
    <w:rsid w:val="007C51C7"/>
    <w:rsid w:val="007F4C5A"/>
    <w:rsid w:val="00821757"/>
    <w:rsid w:val="00843B8D"/>
    <w:rsid w:val="0085323C"/>
    <w:rsid w:val="00910D4E"/>
    <w:rsid w:val="00952567"/>
    <w:rsid w:val="009602EA"/>
    <w:rsid w:val="00964C31"/>
    <w:rsid w:val="009E615F"/>
    <w:rsid w:val="00A12255"/>
    <w:rsid w:val="00A24B7B"/>
    <w:rsid w:val="00A46019"/>
    <w:rsid w:val="00B35921"/>
    <w:rsid w:val="00B515C9"/>
    <w:rsid w:val="00B539A1"/>
    <w:rsid w:val="00B626C3"/>
    <w:rsid w:val="00B87B7B"/>
    <w:rsid w:val="00BF2F9D"/>
    <w:rsid w:val="00BF3364"/>
    <w:rsid w:val="00C535E6"/>
    <w:rsid w:val="00C5700C"/>
    <w:rsid w:val="00C71147"/>
    <w:rsid w:val="00CC0681"/>
    <w:rsid w:val="00CC250C"/>
    <w:rsid w:val="00CE1250"/>
    <w:rsid w:val="00D17A8B"/>
    <w:rsid w:val="00D5252F"/>
    <w:rsid w:val="00DA127E"/>
    <w:rsid w:val="00E03D06"/>
    <w:rsid w:val="00E65E64"/>
    <w:rsid w:val="00E85A4C"/>
    <w:rsid w:val="00EC2E13"/>
    <w:rsid w:val="00EF4FDC"/>
    <w:rsid w:val="00F21D6A"/>
    <w:rsid w:val="00F963CB"/>
    <w:rsid w:val="00FD6AE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EB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10D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rsid w:val="00671EBA"/>
    <w:pPr>
      <w:keepNext/>
      <w:spacing w:after="120"/>
      <w:jc w:val="center"/>
      <w:outlineLvl w:val="1"/>
    </w:pPr>
    <w:rPr>
      <w:b/>
      <w:bCs/>
      <w:color w:val="FF0000"/>
      <w:szCs w:val="20"/>
    </w:rPr>
  </w:style>
  <w:style w:type="paragraph" w:styleId="Ttulo3">
    <w:name w:val="heading 3"/>
    <w:basedOn w:val="Normal"/>
    <w:link w:val="Ttulo3Char"/>
    <w:semiHidden/>
    <w:unhideWhenUsed/>
    <w:qFormat/>
    <w:rsid w:val="00671EBA"/>
    <w:pPr>
      <w:spacing w:before="100" w:beforeAutospacing="1" w:after="100" w:afterAutospacing="1"/>
      <w:outlineLvl w:val="2"/>
    </w:pPr>
    <w:rPr>
      <w:rFonts w:ascii="Arial Unicode MS" w:eastAsia="Arial Unicode MS" w:hAnsi="Arial Unicode MS" w:cs="Arial Unicode MS"/>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semiHidden/>
    <w:rsid w:val="00671EBA"/>
    <w:rPr>
      <w:rFonts w:ascii="Times New Roman" w:eastAsia="Times New Roman" w:hAnsi="Times New Roman" w:cs="Times New Roman"/>
      <w:b/>
      <w:bCs/>
      <w:color w:val="FF0000"/>
      <w:sz w:val="24"/>
      <w:szCs w:val="20"/>
      <w:lang w:eastAsia="pt-BR"/>
    </w:rPr>
  </w:style>
  <w:style w:type="character" w:customStyle="1" w:styleId="Ttulo3Char">
    <w:name w:val="Título 3 Char"/>
    <w:basedOn w:val="Fontepargpadro"/>
    <w:link w:val="Ttulo3"/>
    <w:semiHidden/>
    <w:rsid w:val="00671EBA"/>
    <w:rPr>
      <w:rFonts w:ascii="Arial Unicode MS" w:eastAsia="Arial Unicode MS" w:hAnsi="Arial Unicode MS" w:cs="Arial Unicode MS"/>
      <w:b/>
      <w:bCs/>
      <w:sz w:val="27"/>
      <w:szCs w:val="27"/>
      <w:lang w:eastAsia="pt-BR"/>
    </w:rPr>
  </w:style>
  <w:style w:type="character" w:customStyle="1" w:styleId="Ttulo1Char">
    <w:name w:val="Título 1 Char"/>
    <w:basedOn w:val="Fontepargpadro"/>
    <w:link w:val="Ttulo1"/>
    <w:uiPriority w:val="9"/>
    <w:rsid w:val="00910D4E"/>
    <w:rPr>
      <w:rFonts w:asciiTheme="majorHAnsi" w:eastAsiaTheme="majorEastAsia" w:hAnsiTheme="majorHAnsi" w:cstheme="majorBidi"/>
      <w:b/>
      <w:bCs/>
      <w:color w:val="365F91" w:themeColor="accent1" w:themeShade="BF"/>
      <w:sz w:val="28"/>
      <w:szCs w:val="28"/>
      <w:lang w:eastAsia="pt-BR"/>
    </w:rPr>
  </w:style>
  <w:style w:type="paragraph" w:styleId="Corpodetexto">
    <w:name w:val="Body Text"/>
    <w:basedOn w:val="Normal"/>
    <w:link w:val="CorpodetextoChar"/>
    <w:rsid w:val="00910D4E"/>
    <w:rPr>
      <w:color w:val="FF0000"/>
    </w:rPr>
  </w:style>
  <w:style w:type="character" w:customStyle="1" w:styleId="CorpodetextoChar">
    <w:name w:val="Corpo de texto Char"/>
    <w:basedOn w:val="Fontepargpadro"/>
    <w:link w:val="Corpodetexto"/>
    <w:rsid w:val="00910D4E"/>
    <w:rPr>
      <w:rFonts w:ascii="Times New Roman" w:eastAsia="Times New Roman" w:hAnsi="Times New Roman" w:cs="Times New Roman"/>
      <w:color w:val="FF0000"/>
      <w:sz w:val="24"/>
      <w:szCs w:val="24"/>
      <w:lang w:eastAsia="pt-BR"/>
    </w:rPr>
  </w:style>
  <w:style w:type="paragraph" w:styleId="Corpodetexto2">
    <w:name w:val="Body Text 2"/>
    <w:basedOn w:val="Normal"/>
    <w:link w:val="Corpodetexto2Char"/>
    <w:uiPriority w:val="99"/>
    <w:semiHidden/>
    <w:unhideWhenUsed/>
    <w:rsid w:val="00784D21"/>
    <w:pPr>
      <w:spacing w:after="120" w:line="480" w:lineRule="auto"/>
    </w:pPr>
  </w:style>
  <w:style w:type="character" w:customStyle="1" w:styleId="Corpodetexto2Char">
    <w:name w:val="Corpo de texto 2 Char"/>
    <w:basedOn w:val="Fontepargpadro"/>
    <w:link w:val="Corpodetexto2"/>
    <w:uiPriority w:val="99"/>
    <w:semiHidden/>
    <w:rsid w:val="00784D21"/>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E65E64"/>
    <w:rPr>
      <w:rFonts w:ascii="Tahoma" w:hAnsi="Tahoma" w:cs="Tahoma"/>
      <w:sz w:val="16"/>
      <w:szCs w:val="16"/>
    </w:rPr>
  </w:style>
  <w:style w:type="character" w:customStyle="1" w:styleId="TextodebaloChar">
    <w:name w:val="Texto de balão Char"/>
    <w:basedOn w:val="Fontepargpadro"/>
    <w:link w:val="Textodebalo"/>
    <w:uiPriority w:val="99"/>
    <w:semiHidden/>
    <w:rsid w:val="00E65E64"/>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575554126">
      <w:bodyDiv w:val="1"/>
      <w:marLeft w:val="0"/>
      <w:marRight w:val="0"/>
      <w:marTop w:val="0"/>
      <w:marBottom w:val="0"/>
      <w:divBdr>
        <w:top w:val="none" w:sz="0" w:space="0" w:color="auto"/>
        <w:left w:val="none" w:sz="0" w:space="0" w:color="auto"/>
        <w:bottom w:val="none" w:sz="0" w:space="0" w:color="auto"/>
        <w:right w:val="none" w:sz="0" w:space="0" w:color="auto"/>
      </w:divBdr>
    </w:div>
    <w:div w:id="850681753">
      <w:bodyDiv w:val="1"/>
      <w:marLeft w:val="0"/>
      <w:marRight w:val="0"/>
      <w:marTop w:val="0"/>
      <w:marBottom w:val="0"/>
      <w:divBdr>
        <w:top w:val="none" w:sz="0" w:space="0" w:color="auto"/>
        <w:left w:val="none" w:sz="0" w:space="0" w:color="auto"/>
        <w:bottom w:val="none" w:sz="0" w:space="0" w:color="auto"/>
        <w:right w:val="none" w:sz="0" w:space="0" w:color="auto"/>
      </w:divBdr>
    </w:div>
    <w:div w:id="1077171894">
      <w:bodyDiv w:val="1"/>
      <w:marLeft w:val="0"/>
      <w:marRight w:val="0"/>
      <w:marTop w:val="0"/>
      <w:marBottom w:val="0"/>
      <w:divBdr>
        <w:top w:val="none" w:sz="0" w:space="0" w:color="auto"/>
        <w:left w:val="none" w:sz="0" w:space="0" w:color="auto"/>
        <w:bottom w:val="none" w:sz="0" w:space="0" w:color="auto"/>
        <w:right w:val="none" w:sz="0" w:space="0" w:color="auto"/>
      </w:divBdr>
    </w:div>
    <w:div w:id="129232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395</Words>
  <Characters>2134</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Usuario</cp:lastModifiedBy>
  <cp:revision>5</cp:revision>
  <cp:lastPrinted>2020-04-17T15:05:00Z</cp:lastPrinted>
  <dcterms:created xsi:type="dcterms:W3CDTF">2020-04-17T14:57:00Z</dcterms:created>
  <dcterms:modified xsi:type="dcterms:W3CDTF">2020-04-17T16:12:00Z</dcterms:modified>
</cp:coreProperties>
</file>