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BD" w:rsidRDefault="002042BD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F0993" w:rsidRDefault="001F0993" w:rsidP="00FF6DB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E863A6" w:rsidRDefault="00E863A6" w:rsidP="001F0993">
      <w:pPr>
        <w:pStyle w:val="Ttulo1"/>
        <w:jc w:val="center"/>
        <w:rPr>
          <w:rFonts w:cs="Arial"/>
          <w:szCs w:val="24"/>
        </w:rPr>
      </w:pPr>
    </w:p>
    <w:p w:rsidR="00CA498E" w:rsidRDefault="00CA498E" w:rsidP="001F0993">
      <w:pPr>
        <w:pStyle w:val="Ttulo1"/>
        <w:jc w:val="center"/>
        <w:rPr>
          <w:rFonts w:cs="Arial"/>
          <w:szCs w:val="24"/>
        </w:rPr>
      </w:pPr>
    </w:p>
    <w:p w:rsidR="001F0993" w:rsidRPr="001F0993" w:rsidRDefault="001F0993" w:rsidP="001F0993">
      <w:pPr>
        <w:pStyle w:val="Ttulo1"/>
        <w:jc w:val="center"/>
        <w:rPr>
          <w:rFonts w:cs="Arial"/>
          <w:szCs w:val="24"/>
        </w:rPr>
      </w:pPr>
      <w:r w:rsidRPr="001F0993">
        <w:rPr>
          <w:rFonts w:cs="Arial"/>
          <w:szCs w:val="24"/>
        </w:rPr>
        <w:t>PROJETO DE LEI Nº 0</w:t>
      </w:r>
      <w:r w:rsidR="00547F40">
        <w:rPr>
          <w:rFonts w:cs="Arial"/>
          <w:szCs w:val="24"/>
        </w:rPr>
        <w:t>0</w:t>
      </w:r>
      <w:r w:rsidR="00CD0CF3">
        <w:rPr>
          <w:rFonts w:cs="Arial"/>
          <w:szCs w:val="24"/>
        </w:rPr>
        <w:t>6</w:t>
      </w:r>
      <w:r w:rsidRPr="001F0993">
        <w:rPr>
          <w:rFonts w:cs="Arial"/>
          <w:szCs w:val="24"/>
        </w:rPr>
        <w:t xml:space="preserve">, DE </w:t>
      </w:r>
      <w:r w:rsidR="00CA4B34">
        <w:rPr>
          <w:rFonts w:cs="Arial"/>
          <w:szCs w:val="24"/>
        </w:rPr>
        <w:t>0</w:t>
      </w:r>
      <w:r w:rsidR="00547F40">
        <w:rPr>
          <w:rFonts w:cs="Arial"/>
          <w:szCs w:val="24"/>
        </w:rPr>
        <w:t>5</w:t>
      </w:r>
      <w:r w:rsidRPr="001F0993">
        <w:rPr>
          <w:rFonts w:cs="Arial"/>
          <w:szCs w:val="24"/>
        </w:rPr>
        <w:t xml:space="preserve"> DE </w:t>
      </w:r>
      <w:r w:rsidR="00547F40">
        <w:rPr>
          <w:rFonts w:cs="Arial"/>
          <w:szCs w:val="24"/>
        </w:rPr>
        <w:t>MARÇO</w:t>
      </w:r>
      <w:r w:rsidRPr="001F0993">
        <w:rPr>
          <w:rFonts w:cs="Arial"/>
          <w:szCs w:val="24"/>
        </w:rPr>
        <w:t xml:space="preserve"> DE 20</w:t>
      </w:r>
      <w:r w:rsidR="00547F40">
        <w:rPr>
          <w:rFonts w:cs="Arial"/>
          <w:szCs w:val="24"/>
        </w:rPr>
        <w:t>20</w:t>
      </w:r>
      <w:r w:rsidRPr="001F0993">
        <w:rPr>
          <w:rFonts w:cs="Arial"/>
          <w:szCs w:val="24"/>
        </w:rPr>
        <w:t>.</w:t>
      </w:r>
    </w:p>
    <w:p w:rsid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</w:p>
    <w:p w:rsidR="001F0993" w:rsidRPr="001F0993" w:rsidRDefault="001F0993" w:rsidP="001F0993">
      <w:pPr>
        <w:ind w:left="3600"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1F0993">
        <w:rPr>
          <w:rFonts w:ascii="Arial" w:hAnsi="Arial" w:cs="Arial"/>
          <w:i/>
          <w:snapToGrid w:val="0"/>
          <w:sz w:val="24"/>
          <w:szCs w:val="24"/>
        </w:rPr>
        <w:t>Autoriza contratação temporária de excepcional interesse público e dá outras providências.</w:t>
      </w:r>
    </w:p>
    <w:tbl>
      <w:tblPr>
        <w:tblpPr w:leftFromText="141" w:rightFromText="141" w:vertAnchor="text" w:horzAnchor="margin" w:tblpY="1209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690"/>
        <w:gridCol w:w="2520"/>
        <w:gridCol w:w="1980"/>
        <w:gridCol w:w="3519"/>
      </w:tblGrid>
      <w:tr w:rsidR="001F0993" w:rsidRPr="001F0993" w:rsidTr="00CA4B34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Carga Horária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1F0993" w:rsidRPr="001F0993" w:rsidTr="00CA4B34">
        <w:trPr>
          <w:trHeight w:val="455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01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CD0CF3" w:rsidP="00CD0CF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Téc. em Enfermagem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A46664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993" w:rsidRPr="001F0993" w:rsidRDefault="001F0993" w:rsidP="00CD0CF3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F0993">
              <w:rPr>
                <w:rFonts w:ascii="Arial" w:hAnsi="Arial" w:cs="Arial"/>
                <w:snapToGrid w:val="0"/>
                <w:sz w:val="24"/>
                <w:szCs w:val="24"/>
              </w:rPr>
              <w:t xml:space="preserve">R$ </w:t>
            </w:r>
            <w:r w:rsidR="00CD0CF3">
              <w:rPr>
                <w:rFonts w:ascii="Arial" w:hAnsi="Arial" w:cs="Arial"/>
                <w:snapToGrid w:val="0"/>
                <w:sz w:val="24"/>
                <w:szCs w:val="24"/>
              </w:rPr>
              <w:t>1.742,27</w:t>
            </w:r>
          </w:p>
        </w:tc>
      </w:tr>
    </w:tbl>
    <w:p w:rsidR="00CA4B34" w:rsidRDefault="001F0993" w:rsidP="00CA4B34">
      <w:pPr>
        <w:pStyle w:val="Ttulo2"/>
        <w:ind w:firstLine="708"/>
        <w:jc w:val="both"/>
        <w:rPr>
          <w:rFonts w:cs="Arial"/>
          <w:b/>
          <w:szCs w:val="24"/>
        </w:rPr>
      </w:pPr>
      <w:r w:rsidRPr="00A46664">
        <w:rPr>
          <w:rFonts w:cs="Arial"/>
          <w:b/>
          <w:szCs w:val="24"/>
        </w:rPr>
        <w:t>Art. 1</w:t>
      </w:r>
      <w:r w:rsidRPr="001F0993">
        <w:rPr>
          <w:rFonts w:cs="Arial"/>
          <w:szCs w:val="24"/>
          <w:u w:val="single"/>
          <w:vertAlign w:val="superscript"/>
        </w:rPr>
        <w:t>°</w:t>
      </w:r>
      <w:r w:rsidRPr="001F0993">
        <w:rPr>
          <w:rFonts w:cs="Arial"/>
          <w:szCs w:val="24"/>
          <w:vertAlign w:val="superscript"/>
        </w:rPr>
        <w:t xml:space="preserve"> </w:t>
      </w:r>
      <w:r w:rsidRPr="001F0993">
        <w:rPr>
          <w:rFonts w:cs="Arial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CA4B34" w:rsidRDefault="00CA4B34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2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A Contratação será realizada em caráter administrativo, </w:t>
      </w:r>
      <w:r w:rsidR="00A55A3E">
        <w:rPr>
          <w:rFonts w:ascii="Arial" w:hAnsi="Arial" w:cs="Arial"/>
          <w:sz w:val="24"/>
          <w:szCs w:val="24"/>
        </w:rPr>
        <w:t>enquanto perdurar o afastamento da</w:t>
      </w:r>
      <w:r w:rsidR="00507F32">
        <w:rPr>
          <w:rFonts w:ascii="Arial" w:hAnsi="Arial" w:cs="Arial"/>
          <w:sz w:val="24"/>
          <w:szCs w:val="24"/>
        </w:rPr>
        <w:t xml:space="preserve"> titular</w:t>
      </w:r>
      <w:r w:rsidR="00A55A3E">
        <w:rPr>
          <w:rFonts w:ascii="Arial" w:hAnsi="Arial" w:cs="Arial"/>
          <w:sz w:val="24"/>
          <w:szCs w:val="24"/>
        </w:rPr>
        <w:t xml:space="preserve"> do cargo</w:t>
      </w:r>
      <w:r w:rsidR="00507F32">
        <w:rPr>
          <w:rFonts w:ascii="Arial" w:hAnsi="Arial" w:cs="Arial"/>
          <w:sz w:val="24"/>
          <w:szCs w:val="24"/>
        </w:rPr>
        <w:t>.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3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</w:t>
      </w:r>
      <w:r w:rsidR="00987E10">
        <w:rPr>
          <w:rFonts w:ascii="Arial" w:hAnsi="Arial" w:cs="Arial"/>
          <w:snapToGrid w:val="0"/>
          <w:sz w:val="24"/>
          <w:szCs w:val="24"/>
        </w:rPr>
        <w:t>s</w:t>
      </w:r>
      <w:r w:rsidRPr="001F0993">
        <w:rPr>
          <w:rFonts w:ascii="Arial" w:hAnsi="Arial" w:cs="Arial"/>
          <w:snapToGrid w:val="0"/>
          <w:sz w:val="24"/>
          <w:szCs w:val="24"/>
        </w:rPr>
        <w:t xml:space="preserve"> ao contratado os direitos previstos no Regime Jurídico dos Servidores do Município.</w:t>
      </w:r>
    </w:p>
    <w:p w:rsidR="00547F40" w:rsidRPr="00547F40" w:rsidRDefault="001F0993" w:rsidP="001F0993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4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="00CD0CF3">
        <w:rPr>
          <w:rFonts w:ascii="Arial" w:hAnsi="Arial" w:cs="Arial"/>
          <w:b/>
          <w:snapToGrid w:val="0"/>
          <w:sz w:val="24"/>
          <w:szCs w:val="24"/>
        </w:rPr>
        <w:t>Técnico em Enfermagem</w:t>
      </w:r>
      <w:r w:rsidR="00507F32">
        <w:rPr>
          <w:rFonts w:ascii="Arial" w:hAnsi="Arial" w:cs="Arial"/>
          <w:b/>
          <w:snapToGrid w:val="0"/>
          <w:sz w:val="24"/>
          <w:szCs w:val="24"/>
        </w:rPr>
        <w:t>.</w:t>
      </w:r>
      <w:r w:rsidR="00547F40" w:rsidRPr="00547F40">
        <w:rPr>
          <w:rFonts w:ascii="Arial" w:hAnsi="Arial" w:cs="Arial"/>
          <w:b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>Art. 5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napToGrid w:val="0"/>
          <w:sz w:val="24"/>
          <w:szCs w:val="24"/>
        </w:rPr>
        <w:t>A despesa decorrente desta Lei será atendida por conta da dotação orçamentária</w:t>
      </w:r>
      <w:r w:rsidR="000D7539">
        <w:rPr>
          <w:rFonts w:ascii="Arial" w:hAnsi="Arial" w:cs="Arial"/>
          <w:snapToGrid w:val="0"/>
          <w:sz w:val="24"/>
          <w:szCs w:val="24"/>
        </w:rPr>
        <w:t>s próprias da S</w:t>
      </w:r>
      <w:r w:rsidR="00CA4B34">
        <w:rPr>
          <w:rFonts w:ascii="Arial" w:hAnsi="Arial" w:cs="Arial"/>
          <w:snapToGrid w:val="0"/>
          <w:sz w:val="24"/>
          <w:szCs w:val="24"/>
        </w:rPr>
        <w:t xml:space="preserve">ecretaria de </w:t>
      </w:r>
      <w:r w:rsidR="000D7539">
        <w:rPr>
          <w:rFonts w:ascii="Arial" w:hAnsi="Arial" w:cs="Arial"/>
          <w:snapToGrid w:val="0"/>
          <w:sz w:val="24"/>
          <w:szCs w:val="24"/>
        </w:rPr>
        <w:t>S</w:t>
      </w:r>
      <w:r w:rsidR="00DB3346">
        <w:rPr>
          <w:rFonts w:ascii="Arial" w:hAnsi="Arial" w:cs="Arial"/>
          <w:snapToGrid w:val="0"/>
          <w:sz w:val="24"/>
          <w:szCs w:val="24"/>
        </w:rPr>
        <w:t>aúde</w:t>
      </w:r>
      <w:r w:rsidR="00CA4B34">
        <w:rPr>
          <w:rFonts w:ascii="Arial" w:hAnsi="Arial" w:cs="Arial"/>
          <w:snapToGrid w:val="0"/>
          <w:sz w:val="24"/>
          <w:szCs w:val="24"/>
        </w:rPr>
        <w:t>.</w:t>
      </w:r>
      <w:r w:rsidRPr="001F0993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1F0993" w:rsidRPr="001F0993" w:rsidRDefault="001F0993" w:rsidP="001F099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F0993">
        <w:rPr>
          <w:rFonts w:ascii="Arial" w:hAnsi="Arial" w:cs="Arial"/>
          <w:b/>
          <w:sz w:val="24"/>
          <w:szCs w:val="24"/>
        </w:rPr>
        <w:t xml:space="preserve">Art. </w:t>
      </w:r>
      <w:r w:rsidR="00A46664">
        <w:rPr>
          <w:rFonts w:ascii="Arial" w:hAnsi="Arial" w:cs="Arial"/>
          <w:b/>
          <w:sz w:val="24"/>
          <w:szCs w:val="24"/>
        </w:rPr>
        <w:t>6</w:t>
      </w:r>
      <w:r w:rsidRPr="001F0993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proofErr w:type="gramStart"/>
      <w:r w:rsidRPr="001F099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1F099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1F0993">
        <w:rPr>
          <w:rFonts w:ascii="Arial" w:hAnsi="Arial" w:cs="Arial"/>
          <w:sz w:val="24"/>
          <w:szCs w:val="24"/>
        </w:rPr>
        <w:t>Esta Lei entra em vigor na data de sua publicação.</w:t>
      </w:r>
    </w:p>
    <w:p w:rsidR="001F0993" w:rsidRPr="001F0993" w:rsidRDefault="001F0993" w:rsidP="001F0993">
      <w:pPr>
        <w:pStyle w:val="Recuodecorpodetex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A46664">
        <w:rPr>
          <w:rFonts w:ascii="Arial" w:hAnsi="Arial" w:cs="Arial"/>
          <w:caps/>
          <w:sz w:val="24"/>
          <w:szCs w:val="24"/>
        </w:rPr>
        <w:t>G</w:t>
      </w:r>
      <w:r w:rsidR="00A46664" w:rsidRPr="00A46664">
        <w:rPr>
          <w:rFonts w:ascii="Arial" w:hAnsi="Arial" w:cs="Arial"/>
          <w:sz w:val="24"/>
          <w:szCs w:val="24"/>
        </w:rPr>
        <w:t>abinete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Pr="00A46664">
        <w:rPr>
          <w:rFonts w:ascii="Arial" w:hAnsi="Arial" w:cs="Arial"/>
          <w:caps/>
          <w:sz w:val="24"/>
          <w:szCs w:val="24"/>
        </w:rPr>
        <w:t xml:space="preserve"> P</w:t>
      </w:r>
      <w:r w:rsidR="00A46664" w:rsidRPr="00A46664">
        <w:rPr>
          <w:rFonts w:ascii="Arial" w:hAnsi="Arial" w:cs="Arial"/>
          <w:sz w:val="24"/>
          <w:szCs w:val="24"/>
        </w:rPr>
        <w:t>refeito</w:t>
      </w:r>
      <w:r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unicipal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de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anta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M</w:t>
      </w:r>
      <w:r w:rsidR="00A46664" w:rsidRPr="00A46664">
        <w:rPr>
          <w:rFonts w:ascii="Arial" w:hAnsi="Arial" w:cs="Arial"/>
          <w:sz w:val="24"/>
          <w:szCs w:val="24"/>
        </w:rPr>
        <w:t>argarida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>do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S</w:t>
      </w:r>
      <w:r w:rsidR="00A46664" w:rsidRPr="00A46664">
        <w:rPr>
          <w:rFonts w:ascii="Arial" w:hAnsi="Arial" w:cs="Arial"/>
          <w:sz w:val="24"/>
          <w:szCs w:val="24"/>
        </w:rPr>
        <w:t>ul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, </w:t>
      </w:r>
      <w:r w:rsidR="00A46664" w:rsidRPr="00A46664">
        <w:rPr>
          <w:rFonts w:ascii="Arial" w:hAnsi="Arial" w:cs="Arial"/>
          <w:sz w:val="24"/>
          <w:szCs w:val="24"/>
        </w:rPr>
        <w:t>em</w:t>
      </w:r>
      <w:r w:rsidR="00A46664" w:rsidRPr="00A46664">
        <w:rPr>
          <w:rFonts w:ascii="Arial" w:hAnsi="Arial" w:cs="Arial"/>
          <w:caps/>
          <w:sz w:val="24"/>
          <w:szCs w:val="24"/>
        </w:rPr>
        <w:t xml:space="preserve"> 0</w:t>
      </w:r>
      <w:r w:rsidR="002E116B">
        <w:rPr>
          <w:rFonts w:ascii="Arial" w:hAnsi="Arial" w:cs="Arial"/>
          <w:caps/>
          <w:sz w:val="24"/>
          <w:szCs w:val="24"/>
        </w:rPr>
        <w:t>5</w:t>
      </w:r>
      <w:r w:rsidRPr="00A46664">
        <w:rPr>
          <w:rFonts w:ascii="Arial" w:hAnsi="Arial" w:cs="Arial"/>
          <w:caps/>
          <w:sz w:val="24"/>
          <w:szCs w:val="24"/>
        </w:rPr>
        <w:t xml:space="preserve"> </w:t>
      </w:r>
      <w:r w:rsidR="00A46664" w:rsidRPr="00A46664">
        <w:rPr>
          <w:rFonts w:ascii="Arial" w:hAnsi="Arial" w:cs="Arial"/>
          <w:sz w:val="24"/>
          <w:szCs w:val="24"/>
        </w:rPr>
        <w:t xml:space="preserve">de </w:t>
      </w:r>
      <w:r w:rsidR="002E116B">
        <w:rPr>
          <w:rFonts w:ascii="Arial" w:hAnsi="Arial" w:cs="Arial"/>
          <w:sz w:val="24"/>
          <w:szCs w:val="24"/>
        </w:rPr>
        <w:t>março de 2020</w:t>
      </w:r>
      <w:r w:rsidR="00A46664" w:rsidRPr="001F0993">
        <w:rPr>
          <w:rFonts w:ascii="Arial" w:hAnsi="Arial" w:cs="Arial"/>
          <w:sz w:val="24"/>
          <w:szCs w:val="24"/>
        </w:rPr>
        <w:t>.</w:t>
      </w: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1F0993" w:rsidRPr="001F0993" w:rsidRDefault="001F0993" w:rsidP="001F0993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547F40" w:rsidRPr="00EE3647" w:rsidRDefault="00A46664" w:rsidP="00547F40">
      <w:pPr>
        <w:pStyle w:val="SemEspaamento"/>
        <w:spacing w:line="240" w:lineRule="atLeast"/>
        <w:ind w:firstLine="851"/>
        <w:jc w:val="right"/>
        <w:rPr>
          <w:rFonts w:ascii="Arial" w:hAnsi="Arial" w:cs="Arial"/>
          <w:sz w:val="22"/>
          <w:szCs w:val="22"/>
        </w:rPr>
      </w:pPr>
      <w:r>
        <w:t xml:space="preserve"> </w:t>
      </w:r>
      <w:r w:rsidR="00547F40" w:rsidRPr="00EE3647">
        <w:rPr>
          <w:rFonts w:ascii="Arial" w:hAnsi="Arial" w:cs="Arial"/>
          <w:sz w:val="22"/>
          <w:szCs w:val="22"/>
        </w:rPr>
        <w:t>Olmiro Ricardo Saldanha Teixeira</w:t>
      </w:r>
    </w:p>
    <w:p w:rsidR="00547F40" w:rsidRPr="00EE3647" w:rsidRDefault="00547F40" w:rsidP="00547F40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547F40" w:rsidRPr="00EE3647" w:rsidRDefault="00547F40" w:rsidP="00547F40">
      <w:pPr>
        <w:tabs>
          <w:tab w:val="left" w:pos="709"/>
        </w:tabs>
        <w:spacing w:line="240" w:lineRule="atLeast"/>
        <w:ind w:firstLine="851"/>
        <w:rPr>
          <w:rFonts w:ascii="Arial" w:hAnsi="Arial" w:cs="Arial"/>
        </w:rPr>
      </w:pPr>
    </w:p>
    <w:p w:rsidR="001F0993" w:rsidRPr="001F0993" w:rsidRDefault="001F0993" w:rsidP="00547F40">
      <w:pPr>
        <w:pStyle w:val="Ttulo1"/>
        <w:jc w:val="center"/>
        <w:rPr>
          <w:rFonts w:cs="Arial"/>
          <w:color w:val="000000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F0993">
        <w:rPr>
          <w:rFonts w:ascii="Arial" w:hAnsi="Arial" w:cs="Arial"/>
          <w:b/>
          <w:color w:val="000000"/>
          <w:sz w:val="24"/>
          <w:szCs w:val="24"/>
        </w:rPr>
        <w:t>Exposição de Motivos:</w:t>
      </w: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Servidor, na função </w:t>
      </w:r>
      <w:r w:rsidR="00CD0CF3">
        <w:rPr>
          <w:rFonts w:ascii="Arial" w:hAnsi="Arial" w:cs="Arial"/>
          <w:b/>
          <w:snapToGrid w:val="0"/>
          <w:sz w:val="24"/>
          <w:szCs w:val="24"/>
        </w:rPr>
        <w:t>Técnico em Enfermagem.</w:t>
      </w:r>
      <w:r w:rsidR="002E1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46664">
        <w:rPr>
          <w:rFonts w:ascii="Arial" w:hAnsi="Arial" w:cs="Arial"/>
          <w:color w:val="000000"/>
          <w:sz w:val="24"/>
          <w:szCs w:val="24"/>
        </w:rPr>
        <w:t>Tendo em vista a licença Gestante</w:t>
      </w:r>
      <w:proofErr w:type="gramStart"/>
      <w:r w:rsidR="00A46664">
        <w:rPr>
          <w:rFonts w:ascii="Arial" w:hAnsi="Arial" w:cs="Arial"/>
          <w:color w:val="000000"/>
          <w:sz w:val="24"/>
          <w:szCs w:val="24"/>
        </w:rPr>
        <w:t xml:space="preserve"> </w:t>
      </w:r>
      <w:r w:rsidRPr="001F099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End"/>
      <w:r w:rsidR="00A46664">
        <w:rPr>
          <w:rFonts w:ascii="Arial" w:hAnsi="Arial" w:cs="Arial"/>
          <w:color w:val="000000"/>
          <w:sz w:val="24"/>
          <w:szCs w:val="24"/>
        </w:rPr>
        <w:t>da Servidora efetiva</w:t>
      </w:r>
      <w:r w:rsidR="00CA4B34">
        <w:rPr>
          <w:rFonts w:ascii="Arial" w:hAnsi="Arial" w:cs="Arial"/>
          <w:color w:val="000000"/>
          <w:sz w:val="24"/>
          <w:szCs w:val="24"/>
        </w:rPr>
        <w:t>, conforme laudo em anexo</w:t>
      </w:r>
      <w:r w:rsidR="00A46664">
        <w:rPr>
          <w:rFonts w:ascii="Arial" w:hAnsi="Arial" w:cs="Arial"/>
          <w:color w:val="000000"/>
          <w:sz w:val="24"/>
          <w:szCs w:val="24"/>
        </w:rPr>
        <w:t>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O projeto de Lei não se encontra acompanhado do impacto financeiro, eis que a contratação não implicará em aumento de despesa.</w:t>
      </w:r>
    </w:p>
    <w:p w:rsidR="001F0993" w:rsidRPr="001F0993" w:rsidRDefault="001F0993" w:rsidP="001F0993">
      <w:pPr>
        <w:pStyle w:val="Corpodetex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1F0993">
        <w:rPr>
          <w:rFonts w:ascii="Arial" w:hAnsi="Arial" w:cs="Arial"/>
          <w:color w:val="000000"/>
          <w:sz w:val="24"/>
          <w:szCs w:val="24"/>
        </w:rPr>
        <w:t>Atenciosamente.</w:t>
      </w: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454D04" w:rsidRPr="001F0993" w:rsidRDefault="00454D04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1F0993" w:rsidRPr="001F0993" w:rsidRDefault="001F0993" w:rsidP="001F0993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:rsidR="00547F40" w:rsidRPr="00EE3647" w:rsidRDefault="00454D04" w:rsidP="00547F40">
      <w:pPr>
        <w:pStyle w:val="SemEspaamento"/>
        <w:spacing w:line="240" w:lineRule="atLeast"/>
        <w:ind w:firstLine="851"/>
        <w:jc w:val="right"/>
        <w:rPr>
          <w:rFonts w:ascii="Arial" w:hAnsi="Arial" w:cs="Arial"/>
          <w:sz w:val="22"/>
          <w:szCs w:val="22"/>
        </w:rPr>
      </w:pPr>
      <w:r>
        <w:t xml:space="preserve">       </w:t>
      </w:r>
      <w:r w:rsidR="00547F40" w:rsidRPr="00EE3647">
        <w:rPr>
          <w:rFonts w:ascii="Arial" w:hAnsi="Arial" w:cs="Arial"/>
          <w:sz w:val="22"/>
          <w:szCs w:val="22"/>
        </w:rPr>
        <w:t>Olmiro Ricardo Saldanha Teixeira</w:t>
      </w:r>
    </w:p>
    <w:p w:rsidR="00547F40" w:rsidRPr="00EE3647" w:rsidRDefault="00547F40" w:rsidP="00547F40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Pr="00EE3647">
        <w:rPr>
          <w:rFonts w:ascii="Arial" w:hAnsi="Arial" w:cs="Arial"/>
          <w:sz w:val="22"/>
          <w:szCs w:val="22"/>
        </w:rPr>
        <w:t>Prefeito Municipal em exercício</w:t>
      </w:r>
    </w:p>
    <w:p w:rsidR="001F0993" w:rsidRPr="00454D04" w:rsidRDefault="001F0993" w:rsidP="00547F40">
      <w:pPr>
        <w:pStyle w:val="Ttulo2"/>
        <w:rPr>
          <w:rFonts w:cs="Arial"/>
          <w:color w:val="000000"/>
          <w:szCs w:val="24"/>
        </w:rPr>
      </w:pP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803CFB" w:rsidRDefault="00803CFB" w:rsidP="00803CFB">
      <w:pPr>
        <w:jc w:val="center"/>
        <w:rPr>
          <w:rFonts w:ascii="Arial" w:hAnsi="Arial" w:cs="Arial"/>
          <w:b/>
          <w:sz w:val="24"/>
          <w:szCs w:val="24"/>
        </w:rPr>
      </w:pPr>
    </w:p>
    <w:sectPr w:rsidR="00803CFB" w:rsidSect="00CA4B34">
      <w:pgSz w:w="11906" w:h="16838"/>
      <w:pgMar w:top="1417" w:right="141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1B97"/>
    <w:multiLevelType w:val="hybridMultilevel"/>
    <w:tmpl w:val="6638F9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4748B"/>
    <w:multiLevelType w:val="hybridMultilevel"/>
    <w:tmpl w:val="937A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9326B"/>
    <w:multiLevelType w:val="hybridMultilevel"/>
    <w:tmpl w:val="F90CDB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B06FF"/>
    <w:multiLevelType w:val="multilevel"/>
    <w:tmpl w:val="141CB50E"/>
    <w:lvl w:ilvl="0">
      <w:start w:val="2"/>
      <w:numFmt w:val="decimal"/>
      <w:lvlText w:val="%1"/>
      <w:lvlJc w:val="left"/>
      <w:pPr>
        <w:ind w:left="360" w:hanging="360"/>
      </w:pPr>
      <w:rPr>
        <w:b w:val="0"/>
        <w:color w:val="auto"/>
      </w:rPr>
    </w:lvl>
    <w:lvl w:ilvl="1">
      <w:start w:val="8"/>
      <w:numFmt w:val="decimal"/>
      <w:lvlText w:val="%1.%2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  <w:color w:val="auto"/>
      </w:rPr>
    </w:lvl>
  </w:abstractNum>
  <w:abstractNum w:abstractNumId="4">
    <w:nsid w:val="310135A2"/>
    <w:multiLevelType w:val="hybridMultilevel"/>
    <w:tmpl w:val="6966CFD0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E086B64"/>
    <w:multiLevelType w:val="hybridMultilevel"/>
    <w:tmpl w:val="66E84C3A"/>
    <w:lvl w:ilvl="0" w:tplc="5EDC8060">
      <w:start w:val="1"/>
      <w:numFmt w:val="lowerLetter"/>
      <w:lvlText w:val="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6">
    <w:nsid w:val="54672B44"/>
    <w:multiLevelType w:val="multilevel"/>
    <w:tmpl w:val="8AAEBE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63003224"/>
    <w:multiLevelType w:val="hybridMultilevel"/>
    <w:tmpl w:val="7A1CFA4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56A19"/>
    <w:rsid w:val="00005965"/>
    <w:rsid w:val="000446DD"/>
    <w:rsid w:val="0006331C"/>
    <w:rsid w:val="000674F5"/>
    <w:rsid w:val="00075CF9"/>
    <w:rsid w:val="000933C9"/>
    <w:rsid w:val="000A6623"/>
    <w:rsid w:val="000D7539"/>
    <w:rsid w:val="000E49E2"/>
    <w:rsid w:val="000E51A3"/>
    <w:rsid w:val="000E54B7"/>
    <w:rsid w:val="000F3EDC"/>
    <w:rsid w:val="00103F14"/>
    <w:rsid w:val="00123669"/>
    <w:rsid w:val="00136D98"/>
    <w:rsid w:val="001405D7"/>
    <w:rsid w:val="00143CD6"/>
    <w:rsid w:val="00166875"/>
    <w:rsid w:val="00166A46"/>
    <w:rsid w:val="0019776D"/>
    <w:rsid w:val="001A4380"/>
    <w:rsid w:val="001B3238"/>
    <w:rsid w:val="001C1810"/>
    <w:rsid w:val="001E3109"/>
    <w:rsid w:val="001E5D76"/>
    <w:rsid w:val="001F0993"/>
    <w:rsid w:val="001F1514"/>
    <w:rsid w:val="002042BD"/>
    <w:rsid w:val="00221CC0"/>
    <w:rsid w:val="00243A29"/>
    <w:rsid w:val="00243A36"/>
    <w:rsid w:val="00273206"/>
    <w:rsid w:val="002821BE"/>
    <w:rsid w:val="00284DA5"/>
    <w:rsid w:val="002870E3"/>
    <w:rsid w:val="002C4AA9"/>
    <w:rsid w:val="002D121C"/>
    <w:rsid w:val="002E116B"/>
    <w:rsid w:val="002E1BA9"/>
    <w:rsid w:val="002E6614"/>
    <w:rsid w:val="00311CE4"/>
    <w:rsid w:val="00331709"/>
    <w:rsid w:val="0034032B"/>
    <w:rsid w:val="00341090"/>
    <w:rsid w:val="00352D98"/>
    <w:rsid w:val="00366BD7"/>
    <w:rsid w:val="00373A04"/>
    <w:rsid w:val="00395A44"/>
    <w:rsid w:val="003A342C"/>
    <w:rsid w:val="003A466A"/>
    <w:rsid w:val="003A5EE3"/>
    <w:rsid w:val="003B5F35"/>
    <w:rsid w:val="003D5BFF"/>
    <w:rsid w:val="003E0875"/>
    <w:rsid w:val="00454D04"/>
    <w:rsid w:val="0046045D"/>
    <w:rsid w:val="00462028"/>
    <w:rsid w:val="004775CB"/>
    <w:rsid w:val="00493608"/>
    <w:rsid w:val="004965BC"/>
    <w:rsid w:val="004A0B27"/>
    <w:rsid w:val="004C2DDF"/>
    <w:rsid w:val="00507F32"/>
    <w:rsid w:val="00513B69"/>
    <w:rsid w:val="00516A11"/>
    <w:rsid w:val="005270CD"/>
    <w:rsid w:val="005360E2"/>
    <w:rsid w:val="00547F40"/>
    <w:rsid w:val="00560188"/>
    <w:rsid w:val="00571BB7"/>
    <w:rsid w:val="005B4B47"/>
    <w:rsid w:val="005D613A"/>
    <w:rsid w:val="00606749"/>
    <w:rsid w:val="00606A5A"/>
    <w:rsid w:val="0062030E"/>
    <w:rsid w:val="00657D25"/>
    <w:rsid w:val="0068493C"/>
    <w:rsid w:val="0068737D"/>
    <w:rsid w:val="006B781E"/>
    <w:rsid w:val="006C000F"/>
    <w:rsid w:val="006D099B"/>
    <w:rsid w:val="006F0036"/>
    <w:rsid w:val="00705972"/>
    <w:rsid w:val="00713A97"/>
    <w:rsid w:val="00747011"/>
    <w:rsid w:val="00760EF7"/>
    <w:rsid w:val="0076382F"/>
    <w:rsid w:val="007716FD"/>
    <w:rsid w:val="00774469"/>
    <w:rsid w:val="007765FC"/>
    <w:rsid w:val="007814E3"/>
    <w:rsid w:val="007A642F"/>
    <w:rsid w:val="007C7D2F"/>
    <w:rsid w:val="007D08AA"/>
    <w:rsid w:val="007D6C5D"/>
    <w:rsid w:val="007E1092"/>
    <w:rsid w:val="007F45B2"/>
    <w:rsid w:val="007F4A13"/>
    <w:rsid w:val="00803CFB"/>
    <w:rsid w:val="008257C5"/>
    <w:rsid w:val="00833284"/>
    <w:rsid w:val="00834E68"/>
    <w:rsid w:val="00836B2B"/>
    <w:rsid w:val="00837173"/>
    <w:rsid w:val="00856F16"/>
    <w:rsid w:val="008841F4"/>
    <w:rsid w:val="00895982"/>
    <w:rsid w:val="008D296F"/>
    <w:rsid w:val="008E4A26"/>
    <w:rsid w:val="008F1E8D"/>
    <w:rsid w:val="00907576"/>
    <w:rsid w:val="009139C8"/>
    <w:rsid w:val="00956AA7"/>
    <w:rsid w:val="00971B60"/>
    <w:rsid w:val="0097252F"/>
    <w:rsid w:val="00987E10"/>
    <w:rsid w:val="0099118B"/>
    <w:rsid w:val="009B1F55"/>
    <w:rsid w:val="009B2E9D"/>
    <w:rsid w:val="009B3DC1"/>
    <w:rsid w:val="00A12D1A"/>
    <w:rsid w:val="00A20056"/>
    <w:rsid w:val="00A32ADC"/>
    <w:rsid w:val="00A368E0"/>
    <w:rsid w:val="00A4267D"/>
    <w:rsid w:val="00A45A1E"/>
    <w:rsid w:val="00A46664"/>
    <w:rsid w:val="00A55A3E"/>
    <w:rsid w:val="00A56A19"/>
    <w:rsid w:val="00A61013"/>
    <w:rsid w:val="00A67DB9"/>
    <w:rsid w:val="00A759D7"/>
    <w:rsid w:val="00A82BF1"/>
    <w:rsid w:val="00A839CB"/>
    <w:rsid w:val="00A951F3"/>
    <w:rsid w:val="00AA1896"/>
    <w:rsid w:val="00AC1178"/>
    <w:rsid w:val="00B12C66"/>
    <w:rsid w:val="00B17CC9"/>
    <w:rsid w:val="00B20F03"/>
    <w:rsid w:val="00B2430C"/>
    <w:rsid w:val="00B4444E"/>
    <w:rsid w:val="00B52FF6"/>
    <w:rsid w:val="00B57392"/>
    <w:rsid w:val="00B6368B"/>
    <w:rsid w:val="00B67EC7"/>
    <w:rsid w:val="00B7052B"/>
    <w:rsid w:val="00B742F0"/>
    <w:rsid w:val="00B92A3B"/>
    <w:rsid w:val="00BA19CB"/>
    <w:rsid w:val="00BA1B5A"/>
    <w:rsid w:val="00BA2302"/>
    <w:rsid w:val="00BC1231"/>
    <w:rsid w:val="00BC24F9"/>
    <w:rsid w:val="00BC3FB3"/>
    <w:rsid w:val="00BD5D00"/>
    <w:rsid w:val="00BE7DA2"/>
    <w:rsid w:val="00BF15B4"/>
    <w:rsid w:val="00C04C6F"/>
    <w:rsid w:val="00CA33D1"/>
    <w:rsid w:val="00CA42B7"/>
    <w:rsid w:val="00CA498E"/>
    <w:rsid w:val="00CA4B34"/>
    <w:rsid w:val="00CA5815"/>
    <w:rsid w:val="00CB71C3"/>
    <w:rsid w:val="00CD0CF3"/>
    <w:rsid w:val="00CF0142"/>
    <w:rsid w:val="00CF3E38"/>
    <w:rsid w:val="00D03A70"/>
    <w:rsid w:val="00D226A4"/>
    <w:rsid w:val="00D33201"/>
    <w:rsid w:val="00D41C14"/>
    <w:rsid w:val="00D458C3"/>
    <w:rsid w:val="00D55F6E"/>
    <w:rsid w:val="00D57076"/>
    <w:rsid w:val="00D63262"/>
    <w:rsid w:val="00D66A73"/>
    <w:rsid w:val="00D80B2B"/>
    <w:rsid w:val="00D862C2"/>
    <w:rsid w:val="00D90C40"/>
    <w:rsid w:val="00DA2CF0"/>
    <w:rsid w:val="00DA6A82"/>
    <w:rsid w:val="00DB17AA"/>
    <w:rsid w:val="00DB3346"/>
    <w:rsid w:val="00DF1141"/>
    <w:rsid w:val="00E03694"/>
    <w:rsid w:val="00E04BF0"/>
    <w:rsid w:val="00E175F9"/>
    <w:rsid w:val="00E249DD"/>
    <w:rsid w:val="00E349F7"/>
    <w:rsid w:val="00E474F0"/>
    <w:rsid w:val="00E51BC8"/>
    <w:rsid w:val="00E72C70"/>
    <w:rsid w:val="00E72CC4"/>
    <w:rsid w:val="00E863A6"/>
    <w:rsid w:val="00EB4602"/>
    <w:rsid w:val="00EC60C8"/>
    <w:rsid w:val="00F01962"/>
    <w:rsid w:val="00F100C2"/>
    <w:rsid w:val="00F36702"/>
    <w:rsid w:val="00F64B15"/>
    <w:rsid w:val="00F81F44"/>
    <w:rsid w:val="00F972C7"/>
    <w:rsid w:val="00FA4CD4"/>
    <w:rsid w:val="00FA5FE1"/>
    <w:rsid w:val="00FC2391"/>
    <w:rsid w:val="00FC30EA"/>
    <w:rsid w:val="00FF1127"/>
    <w:rsid w:val="00FF3493"/>
    <w:rsid w:val="00FF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C66"/>
  </w:style>
  <w:style w:type="paragraph" w:styleId="Ttulo1">
    <w:name w:val="heading 1"/>
    <w:basedOn w:val="Normal"/>
    <w:next w:val="Normal"/>
    <w:link w:val="Ttulo1Char"/>
    <w:qFormat/>
    <w:rsid w:val="00A56A19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A56A19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951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42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56A19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951F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ecuodecorpodetexto3">
    <w:name w:val="Body Text Indent 3"/>
    <w:basedOn w:val="Normal"/>
    <w:link w:val="Recuodecorpodetexto3Char"/>
    <w:rsid w:val="00A951F3"/>
    <w:pPr>
      <w:spacing w:after="0" w:line="240" w:lineRule="auto"/>
      <w:ind w:left="396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951F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D099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D099B"/>
  </w:style>
  <w:style w:type="paragraph" w:styleId="PargrafodaLista">
    <w:name w:val="List Paragraph"/>
    <w:basedOn w:val="Normal"/>
    <w:uiPriority w:val="34"/>
    <w:qFormat/>
    <w:rsid w:val="006C000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6C00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834E68"/>
    <w:rPr>
      <w:color w:val="0000FF"/>
      <w:u w:val="singl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42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42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42BD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F0993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F0993"/>
  </w:style>
  <w:style w:type="paragraph" w:styleId="Corpodetexto2">
    <w:name w:val="Body Text 2"/>
    <w:basedOn w:val="Normal"/>
    <w:link w:val="Corpodetexto2Char"/>
    <w:rsid w:val="00803CF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03CF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547F40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0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334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P.M. SANTA  MARGARIDA</dc:creator>
  <cp:lastModifiedBy>Usuario</cp:lastModifiedBy>
  <cp:revision>4</cp:revision>
  <cp:lastPrinted>2020-03-05T14:12:00Z</cp:lastPrinted>
  <dcterms:created xsi:type="dcterms:W3CDTF">2020-03-05T14:25:00Z</dcterms:created>
  <dcterms:modified xsi:type="dcterms:W3CDTF">2020-03-26T11:11:00Z</dcterms:modified>
</cp:coreProperties>
</file>