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BD" w:rsidRDefault="002042BD" w:rsidP="00FF6DB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F0993" w:rsidRDefault="001F0993" w:rsidP="00FF6DB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E863A6" w:rsidRDefault="00E863A6" w:rsidP="001F0993">
      <w:pPr>
        <w:pStyle w:val="Ttulo1"/>
        <w:jc w:val="center"/>
        <w:rPr>
          <w:rFonts w:cs="Arial"/>
          <w:szCs w:val="24"/>
        </w:rPr>
      </w:pPr>
    </w:p>
    <w:p w:rsidR="00E863A6" w:rsidRDefault="00E863A6" w:rsidP="001F0993">
      <w:pPr>
        <w:pStyle w:val="Ttulo1"/>
        <w:jc w:val="center"/>
        <w:rPr>
          <w:rFonts w:cs="Arial"/>
          <w:szCs w:val="24"/>
        </w:rPr>
      </w:pPr>
    </w:p>
    <w:p w:rsidR="00CA498E" w:rsidRDefault="00CA498E" w:rsidP="001F0993">
      <w:pPr>
        <w:pStyle w:val="Ttulo1"/>
        <w:jc w:val="center"/>
        <w:rPr>
          <w:rFonts w:cs="Arial"/>
          <w:szCs w:val="24"/>
        </w:rPr>
      </w:pPr>
    </w:p>
    <w:p w:rsidR="001F0993" w:rsidRPr="001F0993" w:rsidRDefault="001F0993" w:rsidP="001F0993">
      <w:pPr>
        <w:pStyle w:val="Ttulo1"/>
        <w:jc w:val="center"/>
        <w:rPr>
          <w:rFonts w:cs="Arial"/>
          <w:szCs w:val="24"/>
        </w:rPr>
      </w:pPr>
      <w:r w:rsidRPr="001F0993">
        <w:rPr>
          <w:rFonts w:cs="Arial"/>
          <w:szCs w:val="24"/>
        </w:rPr>
        <w:t>PROJETO DE LEI Nº 0</w:t>
      </w:r>
      <w:r w:rsidR="00547F40">
        <w:rPr>
          <w:rFonts w:cs="Arial"/>
          <w:szCs w:val="24"/>
        </w:rPr>
        <w:t>0</w:t>
      </w:r>
      <w:r w:rsidR="00CA33D1">
        <w:rPr>
          <w:rFonts w:cs="Arial"/>
          <w:szCs w:val="24"/>
        </w:rPr>
        <w:t>5</w:t>
      </w:r>
      <w:r w:rsidRPr="001F0993">
        <w:rPr>
          <w:rFonts w:cs="Arial"/>
          <w:szCs w:val="24"/>
        </w:rPr>
        <w:t xml:space="preserve">, DE </w:t>
      </w:r>
      <w:r w:rsidR="00CA4B34">
        <w:rPr>
          <w:rFonts w:cs="Arial"/>
          <w:szCs w:val="24"/>
        </w:rPr>
        <w:t>0</w:t>
      </w:r>
      <w:r w:rsidR="00547F40">
        <w:rPr>
          <w:rFonts w:cs="Arial"/>
          <w:szCs w:val="24"/>
        </w:rPr>
        <w:t>5</w:t>
      </w:r>
      <w:r w:rsidRPr="001F0993">
        <w:rPr>
          <w:rFonts w:cs="Arial"/>
          <w:szCs w:val="24"/>
        </w:rPr>
        <w:t xml:space="preserve"> DE </w:t>
      </w:r>
      <w:r w:rsidR="00547F40">
        <w:rPr>
          <w:rFonts w:cs="Arial"/>
          <w:szCs w:val="24"/>
        </w:rPr>
        <w:t>MARÇO</w:t>
      </w:r>
      <w:r w:rsidRPr="001F0993">
        <w:rPr>
          <w:rFonts w:cs="Arial"/>
          <w:szCs w:val="24"/>
        </w:rPr>
        <w:t xml:space="preserve"> DE 20</w:t>
      </w:r>
      <w:r w:rsidR="00547F40">
        <w:rPr>
          <w:rFonts w:cs="Arial"/>
          <w:szCs w:val="24"/>
        </w:rPr>
        <w:t>20</w:t>
      </w:r>
      <w:r w:rsidRPr="001F0993">
        <w:rPr>
          <w:rFonts w:cs="Arial"/>
          <w:szCs w:val="24"/>
        </w:rPr>
        <w:t>.</w:t>
      </w:r>
    </w:p>
    <w:p w:rsidR="001F0993" w:rsidRDefault="001F0993" w:rsidP="001F0993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1F0993" w:rsidRPr="001F0993" w:rsidRDefault="001F0993" w:rsidP="001F0993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1F0993">
        <w:rPr>
          <w:rFonts w:ascii="Arial" w:hAnsi="Arial" w:cs="Arial"/>
          <w:i/>
          <w:snapToGrid w:val="0"/>
          <w:sz w:val="24"/>
          <w:szCs w:val="24"/>
        </w:rPr>
        <w:t>Autoriza contratação temporária de excepcional interesse público e dá outras providências.</w:t>
      </w:r>
    </w:p>
    <w:tbl>
      <w:tblPr>
        <w:tblpPr w:leftFromText="141" w:rightFromText="141" w:vertAnchor="text" w:horzAnchor="margin" w:tblpY="1209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520"/>
        <w:gridCol w:w="1980"/>
        <w:gridCol w:w="3519"/>
      </w:tblGrid>
      <w:tr w:rsidR="001F0993" w:rsidRPr="001F0993" w:rsidTr="00CA4B34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Carga Horária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Vencimento Mensal</w:t>
            </w:r>
          </w:p>
        </w:tc>
      </w:tr>
      <w:tr w:rsidR="001F0993" w:rsidRPr="001F0993" w:rsidTr="00CA4B34">
        <w:trPr>
          <w:trHeight w:val="455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CA33D1" w:rsidP="002E116B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Ag. Comunitário de Saúde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40h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CA33D1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 xml:space="preserve">R$ </w:t>
            </w:r>
            <w:r w:rsidR="00CA33D1">
              <w:rPr>
                <w:rFonts w:ascii="Arial" w:hAnsi="Arial" w:cs="Arial"/>
                <w:snapToGrid w:val="0"/>
                <w:sz w:val="24"/>
                <w:szCs w:val="24"/>
              </w:rPr>
              <w:t>1.400,00</w:t>
            </w:r>
          </w:p>
        </w:tc>
      </w:tr>
    </w:tbl>
    <w:p w:rsidR="00CA4B34" w:rsidRDefault="001F0993" w:rsidP="00CA4B34">
      <w:pPr>
        <w:pStyle w:val="Ttulo2"/>
        <w:ind w:firstLine="708"/>
        <w:jc w:val="both"/>
        <w:rPr>
          <w:rFonts w:cs="Arial"/>
          <w:b/>
          <w:szCs w:val="24"/>
        </w:rPr>
      </w:pPr>
      <w:r w:rsidRPr="00A46664">
        <w:rPr>
          <w:rFonts w:cs="Arial"/>
          <w:b/>
          <w:szCs w:val="24"/>
        </w:rPr>
        <w:t>Art. 1</w:t>
      </w:r>
      <w:r w:rsidRPr="001F0993">
        <w:rPr>
          <w:rFonts w:cs="Arial"/>
          <w:szCs w:val="24"/>
          <w:u w:val="single"/>
          <w:vertAlign w:val="superscript"/>
        </w:rPr>
        <w:t>°</w:t>
      </w:r>
      <w:r w:rsidRPr="001F0993">
        <w:rPr>
          <w:rFonts w:cs="Arial"/>
          <w:szCs w:val="24"/>
          <w:vertAlign w:val="superscript"/>
        </w:rPr>
        <w:t xml:space="preserve"> </w:t>
      </w:r>
      <w:r w:rsidRPr="001F0993">
        <w:rPr>
          <w:rFonts w:cs="Arial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CA4B34" w:rsidRDefault="00CA4B34" w:rsidP="001F099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2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z w:val="24"/>
          <w:szCs w:val="24"/>
        </w:rPr>
        <w:t xml:space="preserve">A Contratação será realizada em caráter administrativo, </w:t>
      </w:r>
      <w:r w:rsidR="00A55A3E">
        <w:rPr>
          <w:rFonts w:ascii="Arial" w:hAnsi="Arial" w:cs="Arial"/>
          <w:sz w:val="24"/>
          <w:szCs w:val="24"/>
        </w:rPr>
        <w:t>enquanto perdurar o afastamento da</w:t>
      </w:r>
      <w:r w:rsidR="00507F32">
        <w:rPr>
          <w:rFonts w:ascii="Arial" w:hAnsi="Arial" w:cs="Arial"/>
          <w:sz w:val="24"/>
          <w:szCs w:val="24"/>
        </w:rPr>
        <w:t xml:space="preserve"> titular</w:t>
      </w:r>
      <w:r w:rsidR="00A55A3E">
        <w:rPr>
          <w:rFonts w:ascii="Arial" w:hAnsi="Arial" w:cs="Arial"/>
          <w:sz w:val="24"/>
          <w:szCs w:val="24"/>
        </w:rPr>
        <w:t xml:space="preserve"> do cargo</w:t>
      </w:r>
      <w:r w:rsidR="00507F32">
        <w:rPr>
          <w:rFonts w:ascii="Arial" w:hAnsi="Arial" w:cs="Arial"/>
          <w:sz w:val="24"/>
          <w:szCs w:val="24"/>
        </w:rPr>
        <w:t>.</w:t>
      </w: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3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napToGrid w:val="0"/>
          <w:sz w:val="24"/>
          <w:szCs w:val="24"/>
        </w:rPr>
        <w:t>O contrato de que trata o art. 1º será de natureza administrativa, ficando assegurado</w:t>
      </w:r>
      <w:r w:rsidR="00987E10">
        <w:rPr>
          <w:rFonts w:ascii="Arial" w:hAnsi="Arial" w:cs="Arial"/>
          <w:snapToGrid w:val="0"/>
          <w:sz w:val="24"/>
          <w:szCs w:val="24"/>
        </w:rPr>
        <w:t>s</w:t>
      </w:r>
      <w:r w:rsidRPr="001F0993">
        <w:rPr>
          <w:rFonts w:ascii="Arial" w:hAnsi="Arial" w:cs="Arial"/>
          <w:snapToGrid w:val="0"/>
          <w:sz w:val="24"/>
          <w:szCs w:val="24"/>
        </w:rPr>
        <w:t xml:space="preserve"> ao contratado os direitos previstos no Regime Jurídico dos Servidores do Município.</w:t>
      </w:r>
    </w:p>
    <w:p w:rsidR="00547F40" w:rsidRPr="00547F40" w:rsidRDefault="001F0993" w:rsidP="001F0993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4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z w:val="24"/>
          <w:szCs w:val="24"/>
        </w:rPr>
        <w:t xml:space="preserve">As especificações das atribuições, das condições de trabalho, dos requisitos para a contratação são as constantes no Anexo da categoria funcional: </w:t>
      </w:r>
      <w:r w:rsidR="00CA33D1">
        <w:rPr>
          <w:rFonts w:ascii="Arial" w:hAnsi="Arial" w:cs="Arial"/>
          <w:b/>
          <w:snapToGrid w:val="0"/>
          <w:sz w:val="24"/>
          <w:szCs w:val="24"/>
        </w:rPr>
        <w:t>Agente Comunitário de Saúde</w:t>
      </w:r>
      <w:r w:rsidR="00507F32">
        <w:rPr>
          <w:rFonts w:ascii="Arial" w:hAnsi="Arial" w:cs="Arial"/>
          <w:b/>
          <w:snapToGrid w:val="0"/>
          <w:sz w:val="24"/>
          <w:szCs w:val="24"/>
        </w:rPr>
        <w:t>.</w:t>
      </w:r>
      <w:r w:rsidR="00547F40" w:rsidRPr="00547F40">
        <w:rPr>
          <w:rFonts w:ascii="Arial" w:hAnsi="Arial" w:cs="Arial"/>
          <w:b/>
          <w:sz w:val="24"/>
          <w:szCs w:val="24"/>
        </w:rPr>
        <w:t xml:space="preserve"> </w:t>
      </w: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5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napToGrid w:val="0"/>
          <w:sz w:val="24"/>
          <w:szCs w:val="24"/>
        </w:rPr>
        <w:t>A despesa decorrente desta Lei será atendida por conta da dotação orçamentária</w:t>
      </w:r>
      <w:r w:rsidR="00CA4B34">
        <w:rPr>
          <w:rFonts w:ascii="Arial" w:hAnsi="Arial" w:cs="Arial"/>
          <w:snapToGrid w:val="0"/>
          <w:sz w:val="24"/>
          <w:szCs w:val="24"/>
        </w:rPr>
        <w:t xml:space="preserve">s próprias da </w:t>
      </w:r>
      <w:r w:rsidR="004C1FBF">
        <w:rPr>
          <w:rFonts w:ascii="Arial" w:hAnsi="Arial" w:cs="Arial"/>
          <w:snapToGrid w:val="0"/>
          <w:sz w:val="24"/>
          <w:szCs w:val="24"/>
        </w:rPr>
        <w:t>S</w:t>
      </w:r>
      <w:r w:rsidR="00CA4B34">
        <w:rPr>
          <w:rFonts w:ascii="Arial" w:hAnsi="Arial" w:cs="Arial"/>
          <w:snapToGrid w:val="0"/>
          <w:sz w:val="24"/>
          <w:szCs w:val="24"/>
        </w:rPr>
        <w:t xml:space="preserve">ecretaria de </w:t>
      </w:r>
      <w:r w:rsidR="004C1FBF">
        <w:rPr>
          <w:rFonts w:ascii="Arial" w:hAnsi="Arial" w:cs="Arial"/>
          <w:snapToGrid w:val="0"/>
          <w:sz w:val="24"/>
          <w:szCs w:val="24"/>
        </w:rPr>
        <w:t>S</w:t>
      </w:r>
      <w:r w:rsidR="00305D77">
        <w:rPr>
          <w:rFonts w:ascii="Arial" w:hAnsi="Arial" w:cs="Arial"/>
          <w:snapToGrid w:val="0"/>
          <w:sz w:val="24"/>
          <w:szCs w:val="24"/>
        </w:rPr>
        <w:t>aúde</w:t>
      </w:r>
      <w:r w:rsidR="00CA4B34">
        <w:rPr>
          <w:rFonts w:ascii="Arial" w:hAnsi="Arial" w:cs="Arial"/>
          <w:snapToGrid w:val="0"/>
          <w:sz w:val="24"/>
          <w:szCs w:val="24"/>
        </w:rPr>
        <w:t>.</w:t>
      </w:r>
      <w:r w:rsidRPr="001F0993"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 xml:space="preserve">Art. </w:t>
      </w:r>
      <w:r w:rsidR="00A46664">
        <w:rPr>
          <w:rFonts w:ascii="Arial" w:hAnsi="Arial" w:cs="Arial"/>
          <w:b/>
          <w:sz w:val="24"/>
          <w:szCs w:val="24"/>
        </w:rPr>
        <w:t>6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proofErr w:type="gramStart"/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z w:val="24"/>
          <w:szCs w:val="24"/>
        </w:rPr>
        <w:t xml:space="preserve"> </w:t>
      </w:r>
      <w:proofErr w:type="gramEnd"/>
      <w:r w:rsidRPr="001F0993">
        <w:rPr>
          <w:rFonts w:ascii="Arial" w:hAnsi="Arial" w:cs="Arial"/>
          <w:sz w:val="24"/>
          <w:szCs w:val="24"/>
        </w:rPr>
        <w:t>Esta Lei entra em vigor na data de sua publicação.</w:t>
      </w:r>
    </w:p>
    <w:p w:rsidR="001F0993" w:rsidRPr="001F0993" w:rsidRDefault="001F0993" w:rsidP="001F0993">
      <w:pPr>
        <w:pStyle w:val="Recuodecorpodetex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46664">
        <w:rPr>
          <w:rFonts w:ascii="Arial" w:hAnsi="Arial" w:cs="Arial"/>
          <w:caps/>
          <w:sz w:val="24"/>
          <w:szCs w:val="24"/>
        </w:rPr>
        <w:t>G</w:t>
      </w:r>
      <w:r w:rsidR="00A46664" w:rsidRPr="00A46664">
        <w:rPr>
          <w:rFonts w:ascii="Arial" w:hAnsi="Arial" w:cs="Arial"/>
          <w:sz w:val="24"/>
          <w:szCs w:val="24"/>
        </w:rPr>
        <w:t>abinete</w:t>
      </w:r>
      <w:r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do</w:t>
      </w:r>
      <w:r w:rsidRPr="00A46664">
        <w:rPr>
          <w:rFonts w:ascii="Arial" w:hAnsi="Arial" w:cs="Arial"/>
          <w:caps/>
          <w:sz w:val="24"/>
          <w:szCs w:val="24"/>
        </w:rPr>
        <w:t xml:space="preserve"> P</w:t>
      </w:r>
      <w:r w:rsidR="00A46664" w:rsidRPr="00A46664">
        <w:rPr>
          <w:rFonts w:ascii="Arial" w:hAnsi="Arial" w:cs="Arial"/>
          <w:sz w:val="24"/>
          <w:szCs w:val="24"/>
        </w:rPr>
        <w:t>refeito</w:t>
      </w:r>
      <w:r w:rsidRPr="00A46664">
        <w:rPr>
          <w:rFonts w:ascii="Arial" w:hAnsi="Arial" w:cs="Arial"/>
          <w:caps/>
          <w:sz w:val="24"/>
          <w:szCs w:val="24"/>
        </w:rPr>
        <w:t xml:space="preserve"> M</w:t>
      </w:r>
      <w:r w:rsidR="00A46664" w:rsidRPr="00A46664">
        <w:rPr>
          <w:rFonts w:ascii="Arial" w:hAnsi="Arial" w:cs="Arial"/>
          <w:sz w:val="24"/>
          <w:szCs w:val="24"/>
        </w:rPr>
        <w:t>unicipal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de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S</w:t>
      </w:r>
      <w:r w:rsidR="00A46664" w:rsidRPr="00A46664">
        <w:rPr>
          <w:rFonts w:ascii="Arial" w:hAnsi="Arial" w:cs="Arial"/>
          <w:sz w:val="24"/>
          <w:szCs w:val="24"/>
        </w:rPr>
        <w:t>anta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M</w:t>
      </w:r>
      <w:r w:rsidR="00A46664" w:rsidRPr="00A46664">
        <w:rPr>
          <w:rFonts w:ascii="Arial" w:hAnsi="Arial" w:cs="Arial"/>
          <w:sz w:val="24"/>
          <w:szCs w:val="24"/>
        </w:rPr>
        <w:t>argarida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do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S</w:t>
      </w:r>
      <w:r w:rsidR="00A46664" w:rsidRPr="00A46664">
        <w:rPr>
          <w:rFonts w:ascii="Arial" w:hAnsi="Arial" w:cs="Arial"/>
          <w:sz w:val="24"/>
          <w:szCs w:val="24"/>
        </w:rPr>
        <w:t>ul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, </w:t>
      </w:r>
      <w:r w:rsidR="00A46664" w:rsidRPr="00A46664">
        <w:rPr>
          <w:rFonts w:ascii="Arial" w:hAnsi="Arial" w:cs="Arial"/>
          <w:sz w:val="24"/>
          <w:szCs w:val="24"/>
        </w:rPr>
        <w:t>em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0</w:t>
      </w:r>
      <w:r w:rsidR="002E116B">
        <w:rPr>
          <w:rFonts w:ascii="Arial" w:hAnsi="Arial" w:cs="Arial"/>
          <w:caps/>
          <w:sz w:val="24"/>
          <w:szCs w:val="24"/>
        </w:rPr>
        <w:t>5</w:t>
      </w:r>
      <w:r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 xml:space="preserve">de </w:t>
      </w:r>
      <w:r w:rsidR="002E116B">
        <w:rPr>
          <w:rFonts w:ascii="Arial" w:hAnsi="Arial" w:cs="Arial"/>
          <w:sz w:val="24"/>
          <w:szCs w:val="24"/>
        </w:rPr>
        <w:t>março de 2020</w:t>
      </w:r>
      <w:r w:rsidR="00A46664" w:rsidRPr="001F0993">
        <w:rPr>
          <w:rFonts w:ascii="Arial" w:hAnsi="Arial" w:cs="Arial"/>
          <w:sz w:val="24"/>
          <w:szCs w:val="24"/>
        </w:rPr>
        <w:t>.</w:t>
      </w:r>
    </w:p>
    <w:p w:rsidR="001F0993" w:rsidRPr="001F0993" w:rsidRDefault="001F0993" w:rsidP="001F0993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F0993" w:rsidRPr="001F0993" w:rsidRDefault="001F0993" w:rsidP="001F0993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547F40" w:rsidRPr="00EE3647" w:rsidRDefault="00A46664" w:rsidP="00547F40">
      <w:pPr>
        <w:pStyle w:val="SemEspaamento"/>
        <w:spacing w:line="240" w:lineRule="atLeast"/>
        <w:ind w:firstLine="851"/>
        <w:jc w:val="right"/>
        <w:rPr>
          <w:rFonts w:ascii="Arial" w:hAnsi="Arial" w:cs="Arial"/>
          <w:sz w:val="22"/>
          <w:szCs w:val="22"/>
        </w:rPr>
      </w:pPr>
      <w:r>
        <w:t xml:space="preserve"> </w:t>
      </w:r>
      <w:r w:rsidR="00547F40" w:rsidRPr="00EE3647">
        <w:rPr>
          <w:rFonts w:ascii="Arial" w:hAnsi="Arial" w:cs="Arial"/>
          <w:sz w:val="22"/>
          <w:szCs w:val="22"/>
        </w:rPr>
        <w:t>Olmiro Ricardo Saldanha Teixeira</w:t>
      </w:r>
    </w:p>
    <w:p w:rsidR="00547F40" w:rsidRPr="00EE3647" w:rsidRDefault="00547F40" w:rsidP="00547F40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</w:t>
      </w:r>
      <w:r w:rsidRPr="00EE3647">
        <w:rPr>
          <w:rFonts w:ascii="Arial" w:hAnsi="Arial" w:cs="Arial"/>
          <w:sz w:val="22"/>
          <w:szCs w:val="22"/>
        </w:rPr>
        <w:t>Prefeito Municipal em exercício</w:t>
      </w:r>
    </w:p>
    <w:p w:rsidR="00547F40" w:rsidRPr="00EE3647" w:rsidRDefault="00547F40" w:rsidP="00547F40">
      <w:pPr>
        <w:tabs>
          <w:tab w:val="left" w:pos="709"/>
        </w:tabs>
        <w:spacing w:line="240" w:lineRule="atLeast"/>
        <w:ind w:firstLine="851"/>
        <w:rPr>
          <w:rFonts w:ascii="Arial" w:hAnsi="Arial" w:cs="Arial"/>
        </w:rPr>
      </w:pPr>
    </w:p>
    <w:p w:rsidR="001F0993" w:rsidRPr="001F0993" w:rsidRDefault="001F0993" w:rsidP="00547F40">
      <w:pPr>
        <w:pStyle w:val="Ttulo1"/>
        <w:jc w:val="center"/>
        <w:rPr>
          <w:rFonts w:cs="Arial"/>
          <w:color w:val="000000"/>
          <w:szCs w:val="24"/>
        </w:rPr>
      </w:pPr>
    </w:p>
    <w:p w:rsidR="001F0993" w:rsidRPr="001F0993" w:rsidRDefault="001F0993" w:rsidP="001F0993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F0993">
        <w:rPr>
          <w:rFonts w:ascii="Arial" w:hAnsi="Arial" w:cs="Arial"/>
          <w:b/>
          <w:color w:val="000000"/>
          <w:sz w:val="24"/>
          <w:szCs w:val="24"/>
        </w:rPr>
        <w:t>Exposição de Motivos:</w:t>
      </w: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F0993">
        <w:rPr>
          <w:rFonts w:ascii="Arial" w:hAnsi="Arial" w:cs="Arial"/>
          <w:color w:val="000000"/>
          <w:sz w:val="24"/>
          <w:szCs w:val="24"/>
        </w:rPr>
        <w:t xml:space="preserve">O presente Projeto de Lei que ora encaminhamos a esta Egrégia Casa Legislativa busca autorização legal para que o Município de Santa Margarida do Sul possa contratar Servidor, na função </w:t>
      </w:r>
      <w:r w:rsidR="00CA33D1">
        <w:rPr>
          <w:rFonts w:ascii="Arial" w:hAnsi="Arial" w:cs="Arial"/>
          <w:b/>
          <w:snapToGrid w:val="0"/>
          <w:sz w:val="24"/>
          <w:szCs w:val="24"/>
        </w:rPr>
        <w:t>Agente Comunitário de Saúde.</w:t>
      </w:r>
      <w:r w:rsidR="002E116B">
        <w:rPr>
          <w:rFonts w:ascii="Arial" w:hAnsi="Arial" w:cs="Arial"/>
          <w:color w:val="000000"/>
          <w:sz w:val="24"/>
          <w:szCs w:val="24"/>
        </w:rPr>
        <w:t xml:space="preserve"> </w:t>
      </w:r>
      <w:r w:rsidR="00A46664">
        <w:rPr>
          <w:rFonts w:ascii="Arial" w:hAnsi="Arial" w:cs="Arial"/>
          <w:color w:val="000000"/>
          <w:sz w:val="24"/>
          <w:szCs w:val="24"/>
        </w:rPr>
        <w:t xml:space="preserve">Tendo em vista a licença Gestante </w:t>
      </w:r>
      <w:r w:rsidRPr="001F099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A46664">
        <w:rPr>
          <w:rFonts w:ascii="Arial" w:hAnsi="Arial" w:cs="Arial"/>
          <w:color w:val="000000"/>
          <w:sz w:val="24"/>
          <w:szCs w:val="24"/>
        </w:rPr>
        <w:t>da</w:t>
      </w:r>
      <w:proofErr w:type="gramEnd"/>
      <w:r w:rsidR="00A46664">
        <w:rPr>
          <w:rFonts w:ascii="Arial" w:hAnsi="Arial" w:cs="Arial"/>
          <w:color w:val="000000"/>
          <w:sz w:val="24"/>
          <w:szCs w:val="24"/>
        </w:rPr>
        <w:t xml:space="preserve"> Servidora efetiva</w:t>
      </w:r>
      <w:r w:rsidR="00CA4B34">
        <w:rPr>
          <w:rFonts w:ascii="Arial" w:hAnsi="Arial" w:cs="Arial"/>
          <w:color w:val="000000"/>
          <w:sz w:val="24"/>
          <w:szCs w:val="24"/>
        </w:rPr>
        <w:t>, conforme laudo em anexo</w:t>
      </w:r>
      <w:r w:rsidR="00A46664">
        <w:rPr>
          <w:rFonts w:ascii="Arial" w:hAnsi="Arial" w:cs="Arial"/>
          <w:color w:val="000000"/>
          <w:sz w:val="24"/>
          <w:szCs w:val="24"/>
        </w:rPr>
        <w:t>.</w:t>
      </w: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F0993">
        <w:rPr>
          <w:rFonts w:ascii="Arial" w:hAnsi="Arial" w:cs="Arial"/>
          <w:color w:val="000000"/>
          <w:sz w:val="24"/>
          <w:szCs w:val="24"/>
        </w:rPr>
        <w:t>O projeto de Lei não se encontra acompanhado do impacto financeiro, eis que a contratação não implicará em aumento de despesa.</w:t>
      </w: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1F0993">
        <w:rPr>
          <w:rFonts w:ascii="Arial" w:hAnsi="Arial" w:cs="Arial"/>
          <w:color w:val="000000"/>
          <w:sz w:val="24"/>
          <w:szCs w:val="24"/>
        </w:rPr>
        <w:t>Atenciosamente.</w:t>
      </w: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454D04" w:rsidRPr="001F0993" w:rsidRDefault="00454D04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547F40" w:rsidRPr="00EE3647" w:rsidRDefault="00454D04" w:rsidP="00547F40">
      <w:pPr>
        <w:pStyle w:val="SemEspaamento"/>
        <w:spacing w:line="240" w:lineRule="atLeast"/>
        <w:ind w:firstLine="851"/>
        <w:jc w:val="right"/>
        <w:rPr>
          <w:rFonts w:ascii="Arial" w:hAnsi="Arial" w:cs="Arial"/>
          <w:sz w:val="22"/>
          <w:szCs w:val="22"/>
        </w:rPr>
      </w:pPr>
      <w:r>
        <w:t xml:space="preserve">       </w:t>
      </w:r>
      <w:r w:rsidR="00547F40" w:rsidRPr="00EE3647">
        <w:rPr>
          <w:rFonts w:ascii="Arial" w:hAnsi="Arial" w:cs="Arial"/>
          <w:sz w:val="22"/>
          <w:szCs w:val="22"/>
        </w:rPr>
        <w:t>Olmiro Ricardo Saldanha Teixeira</w:t>
      </w:r>
    </w:p>
    <w:p w:rsidR="00547F40" w:rsidRPr="00EE3647" w:rsidRDefault="00547F40" w:rsidP="00547F40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</w:t>
      </w:r>
      <w:r w:rsidRPr="00EE3647">
        <w:rPr>
          <w:rFonts w:ascii="Arial" w:hAnsi="Arial" w:cs="Arial"/>
          <w:sz w:val="22"/>
          <w:szCs w:val="22"/>
        </w:rPr>
        <w:t>Prefeito Municipal em exercício</w:t>
      </w:r>
    </w:p>
    <w:p w:rsidR="001F0993" w:rsidRPr="00454D04" w:rsidRDefault="001F0993" w:rsidP="00547F40">
      <w:pPr>
        <w:pStyle w:val="Ttulo2"/>
        <w:rPr>
          <w:rFonts w:cs="Arial"/>
          <w:color w:val="000000"/>
          <w:szCs w:val="24"/>
        </w:rPr>
      </w:pPr>
    </w:p>
    <w:p w:rsidR="00803CFB" w:rsidRDefault="00803CFB" w:rsidP="00803CF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803CFB" w:rsidRDefault="00803CFB" w:rsidP="00803CFB">
      <w:pPr>
        <w:jc w:val="center"/>
        <w:rPr>
          <w:rFonts w:ascii="Arial" w:hAnsi="Arial" w:cs="Arial"/>
          <w:b/>
          <w:sz w:val="24"/>
          <w:szCs w:val="24"/>
        </w:rPr>
      </w:pPr>
    </w:p>
    <w:sectPr w:rsidR="00803CFB" w:rsidSect="00CA4B34">
      <w:pgSz w:w="11906" w:h="16838"/>
      <w:pgMar w:top="1417" w:right="141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1B97"/>
    <w:multiLevelType w:val="hybridMultilevel"/>
    <w:tmpl w:val="6638F9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4748B"/>
    <w:multiLevelType w:val="hybridMultilevel"/>
    <w:tmpl w:val="937A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9326B"/>
    <w:multiLevelType w:val="hybridMultilevel"/>
    <w:tmpl w:val="F90CDB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B06FF"/>
    <w:multiLevelType w:val="multilevel"/>
    <w:tmpl w:val="141CB50E"/>
    <w:lvl w:ilvl="0">
      <w:start w:val="2"/>
      <w:numFmt w:val="decimal"/>
      <w:lvlText w:val="%1"/>
      <w:lvlJc w:val="left"/>
      <w:pPr>
        <w:ind w:left="360" w:hanging="360"/>
      </w:pPr>
      <w:rPr>
        <w:b w:val="0"/>
        <w:color w:val="auto"/>
      </w:rPr>
    </w:lvl>
    <w:lvl w:ilvl="1">
      <w:start w:val="8"/>
      <w:numFmt w:val="decimal"/>
      <w:lvlText w:val="%1.%2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  <w:color w:val="auto"/>
      </w:rPr>
    </w:lvl>
  </w:abstractNum>
  <w:abstractNum w:abstractNumId="4">
    <w:nsid w:val="310135A2"/>
    <w:multiLevelType w:val="hybridMultilevel"/>
    <w:tmpl w:val="6966CFD0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E086B64"/>
    <w:multiLevelType w:val="hybridMultilevel"/>
    <w:tmpl w:val="66E84C3A"/>
    <w:lvl w:ilvl="0" w:tplc="5EDC8060">
      <w:start w:val="1"/>
      <w:numFmt w:val="lowerLetter"/>
      <w:lvlText w:val="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6">
    <w:nsid w:val="54672B44"/>
    <w:multiLevelType w:val="multilevel"/>
    <w:tmpl w:val="8AAEBE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63003224"/>
    <w:multiLevelType w:val="hybridMultilevel"/>
    <w:tmpl w:val="7A1CFA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3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6A19"/>
    <w:rsid w:val="00005965"/>
    <w:rsid w:val="000446DD"/>
    <w:rsid w:val="0006331C"/>
    <w:rsid w:val="000674F5"/>
    <w:rsid w:val="00075CF9"/>
    <w:rsid w:val="000933C9"/>
    <w:rsid w:val="000A6623"/>
    <w:rsid w:val="000E49E2"/>
    <w:rsid w:val="000E51A3"/>
    <w:rsid w:val="000E54B7"/>
    <w:rsid w:val="000F3EDC"/>
    <w:rsid w:val="00103F14"/>
    <w:rsid w:val="00123669"/>
    <w:rsid w:val="00136D98"/>
    <w:rsid w:val="001405D7"/>
    <w:rsid w:val="00143CD6"/>
    <w:rsid w:val="00166875"/>
    <w:rsid w:val="00166A46"/>
    <w:rsid w:val="0019776D"/>
    <w:rsid w:val="001A4380"/>
    <w:rsid w:val="001B3238"/>
    <w:rsid w:val="001C1810"/>
    <w:rsid w:val="001E3109"/>
    <w:rsid w:val="001E5D76"/>
    <w:rsid w:val="001F0993"/>
    <w:rsid w:val="001F1514"/>
    <w:rsid w:val="002042BD"/>
    <w:rsid w:val="00206E96"/>
    <w:rsid w:val="00221CC0"/>
    <w:rsid w:val="00243A29"/>
    <w:rsid w:val="00243A36"/>
    <w:rsid w:val="00273206"/>
    <w:rsid w:val="002821BE"/>
    <w:rsid w:val="00284DA5"/>
    <w:rsid w:val="002870E3"/>
    <w:rsid w:val="002C4AA9"/>
    <w:rsid w:val="002D121C"/>
    <w:rsid w:val="002E116B"/>
    <w:rsid w:val="002E1BA9"/>
    <w:rsid w:val="002E6614"/>
    <w:rsid w:val="00305D77"/>
    <w:rsid w:val="00311CE4"/>
    <w:rsid w:val="00331709"/>
    <w:rsid w:val="0034032B"/>
    <w:rsid w:val="00341090"/>
    <w:rsid w:val="00352D98"/>
    <w:rsid w:val="00366BD7"/>
    <w:rsid w:val="00373A04"/>
    <w:rsid w:val="00395A44"/>
    <w:rsid w:val="003A342C"/>
    <w:rsid w:val="003A466A"/>
    <w:rsid w:val="003A5EE3"/>
    <w:rsid w:val="003B5F35"/>
    <w:rsid w:val="003D5BFF"/>
    <w:rsid w:val="003E0875"/>
    <w:rsid w:val="00454D04"/>
    <w:rsid w:val="0046045D"/>
    <w:rsid w:val="00462028"/>
    <w:rsid w:val="004775CB"/>
    <w:rsid w:val="00493608"/>
    <w:rsid w:val="004965BC"/>
    <w:rsid w:val="004A0B27"/>
    <w:rsid w:val="004C1FBF"/>
    <w:rsid w:val="004C2DDF"/>
    <w:rsid w:val="00507F32"/>
    <w:rsid w:val="00513B69"/>
    <w:rsid w:val="00516A11"/>
    <w:rsid w:val="005270CD"/>
    <w:rsid w:val="005360E2"/>
    <w:rsid w:val="00547F40"/>
    <w:rsid w:val="00560188"/>
    <w:rsid w:val="00571BB7"/>
    <w:rsid w:val="005B4B47"/>
    <w:rsid w:val="005D613A"/>
    <w:rsid w:val="00606749"/>
    <w:rsid w:val="00606A5A"/>
    <w:rsid w:val="0062030E"/>
    <w:rsid w:val="00657D25"/>
    <w:rsid w:val="0068493C"/>
    <w:rsid w:val="0068737D"/>
    <w:rsid w:val="006B781E"/>
    <w:rsid w:val="006C000F"/>
    <w:rsid w:val="006D099B"/>
    <w:rsid w:val="006F0036"/>
    <w:rsid w:val="00705972"/>
    <w:rsid w:val="00713A97"/>
    <w:rsid w:val="00760EF7"/>
    <w:rsid w:val="0076382F"/>
    <w:rsid w:val="007716FD"/>
    <w:rsid w:val="00774469"/>
    <w:rsid w:val="007765FC"/>
    <w:rsid w:val="007814E3"/>
    <w:rsid w:val="007A642F"/>
    <w:rsid w:val="007C7D2F"/>
    <w:rsid w:val="007D08AA"/>
    <w:rsid w:val="007D6C5D"/>
    <w:rsid w:val="007E1092"/>
    <w:rsid w:val="007F45B2"/>
    <w:rsid w:val="007F4A13"/>
    <w:rsid w:val="00803CFB"/>
    <w:rsid w:val="008257C5"/>
    <w:rsid w:val="00833284"/>
    <w:rsid w:val="00834E68"/>
    <w:rsid w:val="00836B2B"/>
    <w:rsid w:val="00837173"/>
    <w:rsid w:val="00856F16"/>
    <w:rsid w:val="008841F4"/>
    <w:rsid w:val="00895982"/>
    <w:rsid w:val="008D296F"/>
    <w:rsid w:val="008E4A26"/>
    <w:rsid w:val="008F1E8D"/>
    <w:rsid w:val="00907576"/>
    <w:rsid w:val="009139C8"/>
    <w:rsid w:val="00956AA7"/>
    <w:rsid w:val="00971B60"/>
    <w:rsid w:val="0097252F"/>
    <w:rsid w:val="00987E10"/>
    <w:rsid w:val="0099118B"/>
    <w:rsid w:val="009B1F55"/>
    <w:rsid w:val="009B2E9D"/>
    <w:rsid w:val="009B3DC1"/>
    <w:rsid w:val="00A12D1A"/>
    <w:rsid w:val="00A20056"/>
    <w:rsid w:val="00A32ADC"/>
    <w:rsid w:val="00A368E0"/>
    <w:rsid w:val="00A4267D"/>
    <w:rsid w:val="00A45A1E"/>
    <w:rsid w:val="00A46664"/>
    <w:rsid w:val="00A55A3E"/>
    <w:rsid w:val="00A56A19"/>
    <w:rsid w:val="00A61013"/>
    <w:rsid w:val="00A67DB9"/>
    <w:rsid w:val="00A759D7"/>
    <w:rsid w:val="00A82BF1"/>
    <w:rsid w:val="00A839CB"/>
    <w:rsid w:val="00A951F3"/>
    <w:rsid w:val="00AA1896"/>
    <w:rsid w:val="00AC1178"/>
    <w:rsid w:val="00B12C66"/>
    <w:rsid w:val="00B17CC9"/>
    <w:rsid w:val="00B2430C"/>
    <w:rsid w:val="00B4444E"/>
    <w:rsid w:val="00B52FF6"/>
    <w:rsid w:val="00B57392"/>
    <w:rsid w:val="00B6368B"/>
    <w:rsid w:val="00B67EC7"/>
    <w:rsid w:val="00B7052B"/>
    <w:rsid w:val="00B742F0"/>
    <w:rsid w:val="00B92A3B"/>
    <w:rsid w:val="00BA19CB"/>
    <w:rsid w:val="00BA1B5A"/>
    <w:rsid w:val="00BA2302"/>
    <w:rsid w:val="00BC1231"/>
    <w:rsid w:val="00BC24F9"/>
    <w:rsid w:val="00BC3FB3"/>
    <w:rsid w:val="00BD5D00"/>
    <w:rsid w:val="00BE7DA2"/>
    <w:rsid w:val="00BF15B4"/>
    <w:rsid w:val="00C04C6F"/>
    <w:rsid w:val="00CA33D1"/>
    <w:rsid w:val="00CA42B7"/>
    <w:rsid w:val="00CA498E"/>
    <w:rsid w:val="00CA4B34"/>
    <w:rsid w:val="00CA5815"/>
    <w:rsid w:val="00CB71C3"/>
    <w:rsid w:val="00CF0142"/>
    <w:rsid w:val="00CF3E38"/>
    <w:rsid w:val="00D03A70"/>
    <w:rsid w:val="00D226A4"/>
    <w:rsid w:val="00D33201"/>
    <w:rsid w:val="00D41C14"/>
    <w:rsid w:val="00D458C3"/>
    <w:rsid w:val="00D55F6E"/>
    <w:rsid w:val="00D57076"/>
    <w:rsid w:val="00D63262"/>
    <w:rsid w:val="00D66A73"/>
    <w:rsid w:val="00D80B2B"/>
    <w:rsid w:val="00D862C2"/>
    <w:rsid w:val="00D90C40"/>
    <w:rsid w:val="00DA2CF0"/>
    <w:rsid w:val="00DA6A82"/>
    <w:rsid w:val="00DB17AA"/>
    <w:rsid w:val="00DF1141"/>
    <w:rsid w:val="00E03694"/>
    <w:rsid w:val="00E04BF0"/>
    <w:rsid w:val="00E175F9"/>
    <w:rsid w:val="00E249DD"/>
    <w:rsid w:val="00E349F7"/>
    <w:rsid w:val="00E474F0"/>
    <w:rsid w:val="00E51BC8"/>
    <w:rsid w:val="00E72C70"/>
    <w:rsid w:val="00E72CC4"/>
    <w:rsid w:val="00E863A6"/>
    <w:rsid w:val="00EB4602"/>
    <w:rsid w:val="00EC60C8"/>
    <w:rsid w:val="00F01962"/>
    <w:rsid w:val="00F100C2"/>
    <w:rsid w:val="00F36702"/>
    <w:rsid w:val="00F64B15"/>
    <w:rsid w:val="00F81F44"/>
    <w:rsid w:val="00F972C7"/>
    <w:rsid w:val="00FA4CD4"/>
    <w:rsid w:val="00FA5FE1"/>
    <w:rsid w:val="00FC2391"/>
    <w:rsid w:val="00FC30EA"/>
    <w:rsid w:val="00FF1127"/>
    <w:rsid w:val="00FF3493"/>
    <w:rsid w:val="00FF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C66"/>
  </w:style>
  <w:style w:type="paragraph" w:styleId="Ttulo1">
    <w:name w:val="heading 1"/>
    <w:basedOn w:val="Normal"/>
    <w:next w:val="Normal"/>
    <w:link w:val="Ttulo1Char"/>
    <w:qFormat/>
    <w:rsid w:val="00A56A19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A56A19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951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42F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56A19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56A19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951F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ecuodecorpodetexto3">
    <w:name w:val="Body Text Indent 3"/>
    <w:basedOn w:val="Normal"/>
    <w:link w:val="Recuodecorpodetexto3Char"/>
    <w:rsid w:val="00A951F3"/>
    <w:pPr>
      <w:spacing w:after="0" w:line="240" w:lineRule="auto"/>
      <w:ind w:left="396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951F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D099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D099B"/>
  </w:style>
  <w:style w:type="paragraph" w:styleId="PargrafodaLista">
    <w:name w:val="List Paragraph"/>
    <w:basedOn w:val="Normal"/>
    <w:uiPriority w:val="34"/>
    <w:qFormat/>
    <w:rsid w:val="006C000F"/>
    <w:pPr>
      <w:spacing w:after="0"/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6C00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34E68"/>
    <w:rPr>
      <w:color w:val="0000FF"/>
      <w:u w:val="singl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42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4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42BD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F099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F0993"/>
  </w:style>
  <w:style w:type="paragraph" w:styleId="Corpodetexto2">
    <w:name w:val="Body Text 2"/>
    <w:basedOn w:val="Normal"/>
    <w:link w:val="Corpodetexto2Char"/>
    <w:rsid w:val="00803CF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803C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547F40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0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P.M. SANTA  MARGARIDA</dc:creator>
  <cp:lastModifiedBy>Usuario</cp:lastModifiedBy>
  <cp:revision>4</cp:revision>
  <cp:lastPrinted>2020-03-05T14:12:00Z</cp:lastPrinted>
  <dcterms:created xsi:type="dcterms:W3CDTF">2020-03-05T14:22:00Z</dcterms:created>
  <dcterms:modified xsi:type="dcterms:W3CDTF">2020-03-26T11:11:00Z</dcterms:modified>
</cp:coreProperties>
</file>