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1F" w:rsidRPr="00431A4C" w:rsidRDefault="00195A1F" w:rsidP="00195A1F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 n</w:t>
      </w:r>
      <w:r w:rsidRPr="00633E1F">
        <w:rPr>
          <w:b/>
          <w:sz w:val="32"/>
          <w:szCs w:val="24"/>
          <w:u w:val="single"/>
        </w:rPr>
        <w:t xml:space="preserve">º </w:t>
      </w:r>
      <w:r w:rsidR="002A3CF8">
        <w:rPr>
          <w:b/>
          <w:sz w:val="32"/>
          <w:szCs w:val="24"/>
          <w:u w:val="single"/>
        </w:rPr>
        <w:t>020</w:t>
      </w:r>
      <w:r>
        <w:rPr>
          <w:b/>
          <w:sz w:val="32"/>
          <w:szCs w:val="24"/>
          <w:u w:val="single"/>
        </w:rPr>
        <w:t>, de</w:t>
      </w:r>
      <w:r w:rsidRPr="00633E1F">
        <w:rPr>
          <w:b/>
          <w:sz w:val="32"/>
          <w:szCs w:val="24"/>
          <w:u w:val="single"/>
        </w:rPr>
        <w:t xml:space="preserve"> </w:t>
      </w:r>
      <w:r w:rsidR="002A3CF8">
        <w:rPr>
          <w:b/>
          <w:sz w:val="32"/>
          <w:szCs w:val="24"/>
          <w:u w:val="single"/>
        </w:rPr>
        <w:t>14</w:t>
      </w:r>
      <w:r>
        <w:rPr>
          <w:b/>
          <w:sz w:val="32"/>
          <w:szCs w:val="24"/>
          <w:u w:val="single"/>
        </w:rPr>
        <w:t xml:space="preserve"> de</w:t>
      </w:r>
      <w:r w:rsidR="002A3CF8">
        <w:rPr>
          <w:b/>
          <w:sz w:val="32"/>
          <w:szCs w:val="24"/>
          <w:u w:val="single"/>
        </w:rPr>
        <w:t xml:space="preserve"> jul</w:t>
      </w:r>
      <w:r w:rsidR="00EE193F">
        <w:rPr>
          <w:b/>
          <w:sz w:val="32"/>
          <w:szCs w:val="24"/>
          <w:u w:val="single"/>
        </w:rPr>
        <w:t>ho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2025</w:t>
      </w:r>
    </w:p>
    <w:p w:rsidR="00195A1F" w:rsidRDefault="00195A1F" w:rsidP="00195A1F">
      <w:pPr>
        <w:spacing w:line="360" w:lineRule="auto"/>
        <w:jc w:val="right"/>
        <w:rPr>
          <w:sz w:val="24"/>
          <w:szCs w:val="24"/>
        </w:rPr>
      </w:pPr>
    </w:p>
    <w:p w:rsidR="00195A1F" w:rsidRPr="00EE193F" w:rsidRDefault="00195A1F" w:rsidP="00195A1F">
      <w:pPr>
        <w:spacing w:line="360" w:lineRule="auto"/>
        <w:ind w:left="425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193F">
        <w:rPr>
          <w:rFonts w:ascii="Times New Roman" w:hAnsi="Times New Roman" w:cs="Times New Roman"/>
          <w:i/>
          <w:sz w:val="24"/>
          <w:szCs w:val="24"/>
        </w:rPr>
        <w:t xml:space="preserve">Moção de Pesar em respeito ao falecimento de </w:t>
      </w:r>
      <w:r w:rsidR="002A3CF8">
        <w:rPr>
          <w:rFonts w:ascii="Times New Roman" w:hAnsi="Times New Roman" w:cs="Times New Roman"/>
          <w:i/>
          <w:sz w:val="24"/>
          <w:szCs w:val="24"/>
        </w:rPr>
        <w:t>Zenoir de Avila Prestes</w:t>
      </w:r>
      <w:r w:rsidRPr="00EE193F">
        <w:rPr>
          <w:rFonts w:ascii="Times New Roman" w:hAnsi="Times New Roman" w:cs="Times New Roman"/>
          <w:i/>
          <w:sz w:val="24"/>
          <w:szCs w:val="24"/>
        </w:rPr>
        <w:t>.</w:t>
      </w:r>
    </w:p>
    <w:p w:rsidR="00195A1F" w:rsidRPr="00EE193F" w:rsidRDefault="00195A1F" w:rsidP="00195A1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5A1F" w:rsidRPr="00EE193F" w:rsidRDefault="00415E9E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A1F" w:rsidRPr="00EE193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vereador</w:t>
      </w:r>
      <w:r>
        <w:rPr>
          <w:rFonts w:ascii="Times New Roman" w:hAnsi="Times New Roman" w:cs="Times New Roman"/>
          <w:sz w:val="24"/>
          <w:szCs w:val="24"/>
        </w:rPr>
        <w:t>es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Maurício da Silva Moraes, da bancada do PDT, </w:t>
      </w:r>
      <w:r>
        <w:rPr>
          <w:rFonts w:ascii="Times New Roman" w:hAnsi="Times New Roman" w:cs="Times New Roman"/>
          <w:sz w:val="24"/>
          <w:szCs w:val="24"/>
        </w:rPr>
        <w:t xml:space="preserve">e José Alacir da Silveira Machado da bancada do Progressista, </w:t>
      </w:r>
      <w:r w:rsidR="00195A1F" w:rsidRPr="00EE193F">
        <w:rPr>
          <w:rFonts w:ascii="Times New Roman" w:hAnsi="Times New Roman" w:cs="Times New Roman"/>
          <w:sz w:val="24"/>
          <w:szCs w:val="24"/>
        </w:rPr>
        <w:t>no uso de suas atribuições legais e nos termos do art. 102 do Regimento Interno desta Casa, submete</w:t>
      </w:r>
      <w:r w:rsidR="00C95AF9">
        <w:rPr>
          <w:rFonts w:ascii="Times New Roman" w:hAnsi="Times New Roman" w:cs="Times New Roman"/>
          <w:sz w:val="24"/>
          <w:szCs w:val="24"/>
        </w:rPr>
        <w:t>m</w:t>
      </w:r>
      <w:r w:rsidR="00961055">
        <w:rPr>
          <w:rFonts w:ascii="Times New Roman" w:hAnsi="Times New Roman" w:cs="Times New Roman"/>
          <w:sz w:val="24"/>
          <w:szCs w:val="24"/>
        </w:rPr>
        <w:t xml:space="preserve"> à leitura em Plenário da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seguinte Moção de Pesar.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A1F" w:rsidRPr="00EE193F" w:rsidRDefault="00EE193F" w:rsidP="00EE19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   </w:t>
      </w:r>
      <w:r w:rsidR="00195A1F" w:rsidRPr="00EE193F">
        <w:rPr>
          <w:rFonts w:ascii="Times New Roman" w:hAnsi="Times New Roman" w:cs="Times New Roman"/>
          <w:sz w:val="24"/>
          <w:szCs w:val="24"/>
        </w:rPr>
        <w:t>Manifestamos nosso pr</w:t>
      </w:r>
      <w:r w:rsidR="002A3CF8">
        <w:rPr>
          <w:rFonts w:ascii="Times New Roman" w:hAnsi="Times New Roman" w:cs="Times New Roman"/>
          <w:sz w:val="24"/>
          <w:szCs w:val="24"/>
        </w:rPr>
        <w:t xml:space="preserve">ofundo pesar pelo falecimento da Sra. </w:t>
      </w:r>
      <w:r w:rsidR="002A3CF8">
        <w:rPr>
          <w:rFonts w:ascii="Times New Roman" w:hAnsi="Times New Roman" w:cs="Times New Roman"/>
          <w:i/>
          <w:sz w:val="24"/>
          <w:szCs w:val="24"/>
        </w:rPr>
        <w:t>Zenoir de Avila Prestes</w:t>
      </w:r>
      <w:r w:rsidR="002A3CF8">
        <w:rPr>
          <w:rFonts w:ascii="Times New Roman" w:hAnsi="Times New Roman" w:cs="Times New Roman"/>
          <w:sz w:val="24"/>
          <w:szCs w:val="24"/>
        </w:rPr>
        <w:t>, ocorrido no dia 14</w:t>
      </w:r>
      <w:r w:rsidRPr="00EE193F">
        <w:rPr>
          <w:rFonts w:ascii="Times New Roman" w:hAnsi="Times New Roman" w:cs="Times New Roman"/>
          <w:sz w:val="24"/>
          <w:szCs w:val="24"/>
        </w:rPr>
        <w:t xml:space="preserve"> de </w:t>
      </w:r>
      <w:r w:rsidR="002A3CF8">
        <w:rPr>
          <w:rFonts w:ascii="Times New Roman" w:hAnsi="Times New Roman" w:cs="Times New Roman"/>
          <w:sz w:val="24"/>
          <w:szCs w:val="24"/>
        </w:rPr>
        <w:t>jul</w:t>
      </w:r>
      <w:r w:rsidRPr="00EE193F">
        <w:rPr>
          <w:rFonts w:ascii="Times New Roman" w:hAnsi="Times New Roman" w:cs="Times New Roman"/>
          <w:sz w:val="24"/>
          <w:szCs w:val="24"/>
        </w:rPr>
        <w:t>ho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de</w:t>
      </w:r>
      <w:r w:rsidR="007C3415" w:rsidRPr="00EE193F">
        <w:rPr>
          <w:rFonts w:ascii="Times New Roman" w:hAnsi="Times New Roman" w:cs="Times New Roman"/>
          <w:sz w:val="24"/>
          <w:szCs w:val="24"/>
        </w:rPr>
        <w:t xml:space="preserve"> 2025</w:t>
      </w:r>
      <w:r w:rsidRPr="00EE193F">
        <w:rPr>
          <w:rFonts w:ascii="Times New Roman" w:hAnsi="Times New Roman" w:cs="Times New Roman"/>
          <w:sz w:val="24"/>
          <w:szCs w:val="24"/>
        </w:rPr>
        <w:t>,</w:t>
      </w:r>
      <w:r w:rsidR="007C3415" w:rsidRPr="00EE193F">
        <w:rPr>
          <w:rFonts w:ascii="Times New Roman" w:hAnsi="Times New Roman" w:cs="Times New Roman"/>
          <w:sz w:val="24"/>
          <w:szCs w:val="24"/>
        </w:rPr>
        <w:t xml:space="preserve"> na cidade de São Gabriel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GoBack"/>
      <w:bookmarkEnd w:id="0"/>
    </w:p>
    <w:p w:rsidR="00195A1F" w:rsidRPr="00EE193F" w:rsidRDefault="00195A1F" w:rsidP="00195A1F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>Transmitam-se à família e amigos enlutados nossos sentimentos de solidariedade pela triste perda, e o</w:t>
      </w:r>
      <w:r w:rsidR="001A62D4">
        <w:rPr>
          <w:rFonts w:ascii="Times New Roman" w:hAnsi="Times New Roman" w:cs="Times New Roman"/>
          <w:sz w:val="24"/>
          <w:szCs w:val="24"/>
        </w:rPr>
        <w:t xml:space="preserve"> nosso sentimento de gratidão a cidadã </w:t>
      </w:r>
      <w:r w:rsidRPr="00EE193F">
        <w:rPr>
          <w:rFonts w:ascii="Times New Roman" w:hAnsi="Times New Roman" w:cs="Times New Roman"/>
          <w:sz w:val="24"/>
          <w:szCs w:val="24"/>
        </w:rPr>
        <w:t xml:space="preserve"> margaridense.  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PLENÁRIO VEREADOR </w:t>
      </w:r>
      <w:r w:rsidR="002A3CF8">
        <w:rPr>
          <w:rFonts w:ascii="Times New Roman" w:hAnsi="Times New Roman" w:cs="Times New Roman"/>
          <w:sz w:val="24"/>
          <w:szCs w:val="24"/>
        </w:rPr>
        <w:t>ELIZEU PRATES DE ANDRADE, 14 de jul</w:t>
      </w:r>
      <w:r w:rsidR="00EE193F" w:rsidRPr="00EE193F">
        <w:rPr>
          <w:rFonts w:ascii="Times New Roman" w:hAnsi="Times New Roman" w:cs="Times New Roman"/>
          <w:sz w:val="24"/>
          <w:szCs w:val="24"/>
        </w:rPr>
        <w:t>ho</w:t>
      </w:r>
      <w:r w:rsidRPr="00EE193F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A1F" w:rsidRPr="00EE193F" w:rsidRDefault="00195A1F" w:rsidP="00415E9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E193F">
        <w:rPr>
          <w:rFonts w:ascii="Times New Roman" w:hAnsi="Times New Roman" w:cs="Times New Roman"/>
          <w:b/>
          <w:sz w:val="24"/>
          <w:szCs w:val="24"/>
        </w:rPr>
        <w:t>Ver. Maurício da Silva Moraes</w:t>
      </w:r>
      <w:r w:rsidR="00415E9E">
        <w:rPr>
          <w:rFonts w:ascii="Times New Roman" w:hAnsi="Times New Roman" w:cs="Times New Roman"/>
          <w:b/>
          <w:sz w:val="24"/>
          <w:szCs w:val="24"/>
        </w:rPr>
        <w:t xml:space="preserve">               Ver. José Alacir da Silveira Machado</w:t>
      </w:r>
    </w:p>
    <w:p w:rsidR="00195A1F" w:rsidRPr="00EE193F" w:rsidRDefault="00415E9E" w:rsidP="00415E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Bancada do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PDT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Bancada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95A1F" w:rsidTr="00E42160">
        <w:tc>
          <w:tcPr>
            <w:tcW w:w="8645" w:type="dxa"/>
          </w:tcPr>
          <w:p w:rsidR="00195A1F" w:rsidRDefault="00195A1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EE193F" w:rsidRDefault="00EE193F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DC0092" w:rsidRDefault="00DC0092" w:rsidP="00E4216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11594D" w:rsidRDefault="0011594D" w:rsidP="00336E74"/>
    <w:sectPr w:rsidR="0011594D" w:rsidSect="00F2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D40" w:rsidRDefault="00144D40" w:rsidP="00E825D3">
      <w:pPr>
        <w:spacing w:after="0" w:line="240" w:lineRule="auto"/>
      </w:pPr>
      <w:r>
        <w:separator/>
      </w:r>
    </w:p>
  </w:endnote>
  <w:endnote w:type="continuationSeparator" w:id="1">
    <w:p w:rsidR="00144D40" w:rsidRDefault="00144D40" w:rsidP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144D4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144D4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144D4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D40" w:rsidRDefault="00144D40" w:rsidP="00E825D3">
      <w:pPr>
        <w:spacing w:after="0" w:line="240" w:lineRule="auto"/>
      </w:pPr>
      <w:r>
        <w:separator/>
      </w:r>
    </w:p>
  </w:footnote>
  <w:footnote w:type="continuationSeparator" w:id="1">
    <w:p w:rsidR="00144D40" w:rsidRDefault="00144D40" w:rsidP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144D4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770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1026" DrawAspect="Content" ObjectID="_181580577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144D40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144D40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144D40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144D4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hdrShapeDefaults>
    <o:shapedefaults v:ext="edit" spidmax="2355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5A1F"/>
    <w:rsid w:val="00083ED5"/>
    <w:rsid w:val="0011594D"/>
    <w:rsid w:val="00116E98"/>
    <w:rsid w:val="001351F2"/>
    <w:rsid w:val="00144D40"/>
    <w:rsid w:val="00195A1F"/>
    <w:rsid w:val="001A62D4"/>
    <w:rsid w:val="001B0A88"/>
    <w:rsid w:val="001C7265"/>
    <w:rsid w:val="002A3CF8"/>
    <w:rsid w:val="00306E73"/>
    <w:rsid w:val="00336E74"/>
    <w:rsid w:val="00377098"/>
    <w:rsid w:val="00402631"/>
    <w:rsid w:val="00415E9E"/>
    <w:rsid w:val="0046728D"/>
    <w:rsid w:val="0052197C"/>
    <w:rsid w:val="00741620"/>
    <w:rsid w:val="00782C5C"/>
    <w:rsid w:val="007C07C9"/>
    <w:rsid w:val="007C3415"/>
    <w:rsid w:val="00875B96"/>
    <w:rsid w:val="00961055"/>
    <w:rsid w:val="00990CD6"/>
    <w:rsid w:val="00A47F59"/>
    <w:rsid w:val="00B00D41"/>
    <w:rsid w:val="00C75599"/>
    <w:rsid w:val="00C872C6"/>
    <w:rsid w:val="00C95AF9"/>
    <w:rsid w:val="00DC0092"/>
    <w:rsid w:val="00E2500E"/>
    <w:rsid w:val="00E459E8"/>
    <w:rsid w:val="00E47984"/>
    <w:rsid w:val="00E77A2C"/>
    <w:rsid w:val="00E825D3"/>
    <w:rsid w:val="00ED7608"/>
    <w:rsid w:val="00EE193F"/>
    <w:rsid w:val="00FD7E04"/>
    <w:rsid w:val="00FE1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D3"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MAQUINA01</dc:creator>
  <cp:lastModifiedBy>MAQUINA01</cp:lastModifiedBy>
  <cp:revision>9</cp:revision>
  <cp:lastPrinted>2025-07-14T20:48:00Z</cp:lastPrinted>
  <dcterms:created xsi:type="dcterms:W3CDTF">2025-07-14T20:23:00Z</dcterms:created>
  <dcterms:modified xsi:type="dcterms:W3CDTF">2025-08-04T12:43:00Z</dcterms:modified>
</cp:coreProperties>
</file>