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04/2026.</w:t>
      </w:r>
    </w:p>
    <w:p w:rsidR="006E46B0" w:rsidRDefault="006E46B0" w:rsidP="006E46B0">
      <w:pPr>
        <w:jc w:val="both"/>
        <w:rPr>
          <w:sz w:val="24"/>
          <w:szCs w:val="24"/>
        </w:rPr>
      </w:pP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Exmo. </w:t>
      </w:r>
      <w:proofErr w:type="gramStart"/>
      <w:r>
        <w:rPr>
          <w:sz w:val="24"/>
          <w:szCs w:val="24"/>
        </w:rPr>
        <w:t>Sr.</w:t>
      </w:r>
      <w:proofErr w:type="gramEnd"/>
      <w:r>
        <w:rPr>
          <w:sz w:val="24"/>
          <w:szCs w:val="24"/>
        </w:rPr>
        <w:t xml:space="preserve"> </w:t>
      </w: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Giovane de Andrade Neves </w:t>
      </w: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do Poder Legislativo</w:t>
      </w: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- RS.</w:t>
      </w:r>
    </w:p>
    <w:p w:rsidR="006E46B0" w:rsidRDefault="006E46B0" w:rsidP="006E46B0">
      <w:pPr>
        <w:jc w:val="both"/>
        <w:rPr>
          <w:sz w:val="24"/>
          <w:szCs w:val="24"/>
        </w:rPr>
      </w:pP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Presidente, </w:t>
      </w:r>
    </w:p>
    <w:p w:rsidR="006E46B0" w:rsidRDefault="006E46B0" w:rsidP="006E46B0">
      <w:pPr>
        <w:jc w:val="both"/>
        <w:rPr>
          <w:sz w:val="24"/>
          <w:szCs w:val="24"/>
        </w:rPr>
      </w:pP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subscreve trás </w:t>
      </w:r>
      <w:proofErr w:type="gramStart"/>
      <w:r>
        <w:rPr>
          <w:sz w:val="24"/>
          <w:szCs w:val="24"/>
        </w:rPr>
        <w:t>a Plenário</w:t>
      </w:r>
      <w:proofErr w:type="gramEnd"/>
      <w:r>
        <w:rPr>
          <w:sz w:val="24"/>
          <w:szCs w:val="24"/>
        </w:rPr>
        <w:t xml:space="preserve"> uma Moção de Aplausos para invernada artística juvenil do CTG Plácido de Castro.</w:t>
      </w:r>
    </w:p>
    <w:p w:rsidR="006E46B0" w:rsidRDefault="006E46B0" w:rsidP="006E46B0">
      <w:pPr>
        <w:jc w:val="both"/>
        <w:rPr>
          <w:sz w:val="24"/>
          <w:szCs w:val="24"/>
        </w:rPr>
      </w:pPr>
    </w:p>
    <w:p w:rsidR="006E46B0" w:rsidRDefault="006E46B0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Os jovens integrantes </w:t>
      </w:r>
      <w:proofErr w:type="spellStart"/>
      <w:r>
        <w:rPr>
          <w:sz w:val="24"/>
          <w:szCs w:val="24"/>
        </w:rPr>
        <w:t>demostram</w:t>
      </w:r>
      <w:proofErr w:type="spellEnd"/>
      <w:r>
        <w:rPr>
          <w:sz w:val="24"/>
          <w:szCs w:val="24"/>
        </w:rPr>
        <w:t>, através da dança</w:t>
      </w:r>
      <w:r w:rsidR="00B865CC">
        <w:rPr>
          <w:sz w:val="24"/>
          <w:szCs w:val="24"/>
        </w:rPr>
        <w:t xml:space="preserve"> e das manifestações artísticas, o respeito às raízes do povo gaúcho, contribuindo significativamente para a manutenção e difusão da cultura regional, fortalecendo a identidade e o sentimento de pertencimento à nossa terra. No dia 11 de abril a invernada fez uma ótima apresentação na posse da </w:t>
      </w:r>
      <w:proofErr w:type="spellStart"/>
      <w:r w:rsidR="00B865CC">
        <w:rPr>
          <w:sz w:val="24"/>
          <w:szCs w:val="24"/>
        </w:rPr>
        <w:t>patronagem</w:t>
      </w:r>
      <w:proofErr w:type="spellEnd"/>
      <w:r w:rsidR="00B865CC">
        <w:rPr>
          <w:sz w:val="24"/>
          <w:szCs w:val="24"/>
        </w:rPr>
        <w:t xml:space="preserve"> do CTG Plácido de Castro.</w:t>
      </w:r>
    </w:p>
    <w:p w:rsidR="00B865CC" w:rsidRDefault="00B865CC" w:rsidP="006E46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Desta forma, esta Casa Legislativa manifesta seu reconhecimento e parabeniza a Invernada Juvenil do CTG Plácido de Castro, desejando-lhes contínuo sucesso e que sigam sendo motivo de orgulho para toda a Comunidade </w:t>
      </w:r>
      <w:proofErr w:type="spellStart"/>
      <w:r>
        <w:rPr>
          <w:sz w:val="24"/>
          <w:szCs w:val="24"/>
        </w:rPr>
        <w:t>Margaridense</w:t>
      </w:r>
      <w:proofErr w:type="spellEnd"/>
      <w:r>
        <w:rPr>
          <w:sz w:val="24"/>
          <w:szCs w:val="24"/>
        </w:rPr>
        <w:t xml:space="preserve">. </w:t>
      </w:r>
    </w:p>
    <w:p w:rsidR="00B865CC" w:rsidRDefault="00B865CC" w:rsidP="006E46B0">
      <w:pPr>
        <w:jc w:val="both"/>
        <w:rPr>
          <w:sz w:val="24"/>
          <w:szCs w:val="24"/>
        </w:rPr>
      </w:pPr>
    </w:p>
    <w:p w:rsidR="00B865CC" w:rsidRDefault="00B865CC" w:rsidP="006E46B0">
      <w:pPr>
        <w:jc w:val="both"/>
        <w:rPr>
          <w:sz w:val="24"/>
          <w:szCs w:val="24"/>
        </w:rPr>
      </w:pPr>
    </w:p>
    <w:p w:rsidR="00B865CC" w:rsidRDefault="00B865CC" w:rsidP="00B865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Sala das Sessões </w:t>
      </w:r>
      <w:r w:rsidR="00403661">
        <w:rPr>
          <w:sz w:val="24"/>
          <w:szCs w:val="24"/>
        </w:rPr>
        <w:t>13 de abril de 2026.</w:t>
      </w:r>
    </w:p>
    <w:p w:rsidR="00403661" w:rsidRDefault="00403661" w:rsidP="00B865CC">
      <w:pPr>
        <w:jc w:val="center"/>
        <w:rPr>
          <w:sz w:val="24"/>
          <w:szCs w:val="24"/>
        </w:rPr>
      </w:pPr>
    </w:p>
    <w:p w:rsidR="00403661" w:rsidRDefault="00403661" w:rsidP="00B865CC">
      <w:pPr>
        <w:jc w:val="center"/>
        <w:rPr>
          <w:sz w:val="24"/>
          <w:szCs w:val="24"/>
        </w:rPr>
      </w:pPr>
    </w:p>
    <w:p w:rsidR="00403661" w:rsidRDefault="00403661" w:rsidP="00B865CC">
      <w:pPr>
        <w:jc w:val="center"/>
        <w:rPr>
          <w:sz w:val="24"/>
          <w:szCs w:val="24"/>
        </w:rPr>
      </w:pPr>
    </w:p>
    <w:p w:rsidR="00403661" w:rsidRDefault="00403661" w:rsidP="00B865C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403661" w:rsidRDefault="00403661" w:rsidP="00B865CC">
      <w:pPr>
        <w:jc w:val="center"/>
        <w:rPr>
          <w:sz w:val="24"/>
          <w:szCs w:val="24"/>
        </w:rPr>
      </w:pPr>
      <w:r>
        <w:rPr>
          <w:sz w:val="24"/>
          <w:szCs w:val="24"/>
        </w:rPr>
        <w:t>Ver. Márcio Machado de Machado</w:t>
      </w:r>
    </w:p>
    <w:p w:rsidR="00403661" w:rsidRDefault="00403661" w:rsidP="00B865CC">
      <w:pPr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6E46B0" w:rsidRDefault="006E46B0" w:rsidP="006E46B0">
      <w:pPr>
        <w:jc w:val="both"/>
        <w:rPr>
          <w:sz w:val="24"/>
          <w:szCs w:val="24"/>
        </w:rPr>
      </w:pPr>
    </w:p>
    <w:p w:rsidR="006E46B0" w:rsidRDefault="006E46B0" w:rsidP="006E46B0">
      <w:pPr>
        <w:jc w:val="both"/>
        <w:rPr>
          <w:szCs w:val="24"/>
        </w:rPr>
      </w:pPr>
      <w:r>
        <w:rPr>
          <w:sz w:val="24"/>
          <w:szCs w:val="24"/>
        </w:rPr>
        <w:t xml:space="preserve">   </w:t>
      </w:r>
    </w:p>
    <w:p w:rsidR="006E46B0" w:rsidRDefault="006E46B0" w:rsidP="006E46B0">
      <w:pPr>
        <w:rPr>
          <w:szCs w:val="24"/>
        </w:rPr>
      </w:pPr>
    </w:p>
    <w:p w:rsidR="004322F8" w:rsidRPr="005E0627" w:rsidRDefault="004322F8" w:rsidP="005E0627">
      <w:pPr>
        <w:rPr>
          <w:szCs w:val="24"/>
        </w:rPr>
      </w:pPr>
    </w:p>
    <w:sectPr w:rsidR="004322F8" w:rsidRPr="005E0627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2BB" w:rsidRDefault="004F32BB">
      <w:r>
        <w:separator/>
      </w:r>
    </w:p>
  </w:endnote>
  <w:endnote w:type="continuationSeparator" w:id="0">
    <w:p w:rsidR="004F32BB" w:rsidRDefault="004F3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2BB" w:rsidRDefault="004F32BB">
      <w:r>
        <w:separator/>
      </w:r>
    </w:p>
  </w:footnote>
  <w:footnote w:type="continuationSeparator" w:id="0">
    <w:p w:rsidR="004F32BB" w:rsidRDefault="004F32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041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760585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20D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2CF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661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32BB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9EF"/>
    <w:rsid w:val="005D0C64"/>
    <w:rsid w:val="005D4634"/>
    <w:rsid w:val="005D744E"/>
    <w:rsid w:val="005E02BE"/>
    <w:rsid w:val="005E0627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184F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46B0"/>
    <w:rsid w:val="006F7512"/>
    <w:rsid w:val="00700203"/>
    <w:rsid w:val="00704119"/>
    <w:rsid w:val="007041C1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56E45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00A5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15855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865CC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0DE8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05DE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2E12"/>
    <w:rsid w:val="00F97E14"/>
    <w:rsid w:val="00FA13CB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AF81D-76D8-4694-91DA-4EB57C26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2026-02-09T14:04:00Z</cp:lastPrinted>
  <dcterms:created xsi:type="dcterms:W3CDTF">2026-04-13T19:56:00Z</dcterms:created>
  <dcterms:modified xsi:type="dcterms:W3CDTF">2026-04-13T20:18:00Z</dcterms:modified>
</cp:coreProperties>
</file>