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9FF" w:rsidRDefault="008469FF" w:rsidP="008469FF">
      <w:pPr>
        <w:pStyle w:val="NormalWeb"/>
        <w:jc w:val="center"/>
        <w:rPr>
          <w:color w:val="000000"/>
        </w:rPr>
      </w:pPr>
    </w:p>
    <w:p w:rsidR="008469FF" w:rsidRDefault="008469FF" w:rsidP="008469FF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 xml:space="preserve">PROJETO DE LEI Nº </w:t>
      </w:r>
      <w:r>
        <w:rPr>
          <w:color w:val="000000"/>
        </w:rPr>
        <w:t>018</w:t>
      </w:r>
      <w:r w:rsidRPr="008D18C9">
        <w:rPr>
          <w:color w:val="000000"/>
        </w:rPr>
        <w:t xml:space="preserve">, DE </w:t>
      </w:r>
      <w:r>
        <w:rPr>
          <w:color w:val="000000"/>
        </w:rPr>
        <w:t>06</w:t>
      </w:r>
      <w:proofErr w:type="gramStart"/>
      <w:r>
        <w:rPr>
          <w:color w:val="000000"/>
        </w:rPr>
        <w:t xml:space="preserve">  </w:t>
      </w:r>
      <w:proofErr w:type="gramEnd"/>
      <w:r>
        <w:rPr>
          <w:color w:val="000000"/>
        </w:rPr>
        <w:t>D</w:t>
      </w:r>
      <w:r w:rsidRPr="008D18C9">
        <w:rPr>
          <w:color w:val="000000"/>
        </w:rPr>
        <w:t xml:space="preserve">E </w:t>
      </w:r>
      <w:r>
        <w:rPr>
          <w:color w:val="000000"/>
        </w:rPr>
        <w:t>MARÇO</w:t>
      </w:r>
      <w:r w:rsidRPr="008D18C9">
        <w:rPr>
          <w:color w:val="000000"/>
        </w:rPr>
        <w:t xml:space="preserve"> 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:rsidR="008469FF" w:rsidRDefault="008469FF" w:rsidP="008469FF">
      <w:pPr>
        <w:pStyle w:val="NormalWeb"/>
        <w:jc w:val="center"/>
        <w:rPr>
          <w:color w:val="000000"/>
        </w:rPr>
      </w:pPr>
    </w:p>
    <w:p w:rsidR="008469FF" w:rsidRPr="008D18C9" w:rsidRDefault="008469FF" w:rsidP="008469FF">
      <w:pPr>
        <w:pStyle w:val="NormalWeb"/>
        <w:jc w:val="center"/>
        <w:rPr>
          <w:color w:val="000000"/>
        </w:rPr>
      </w:pPr>
    </w:p>
    <w:p w:rsidR="008469FF" w:rsidRDefault="008469FF" w:rsidP="008469FF">
      <w:pPr>
        <w:pStyle w:val="NormalWeb"/>
        <w:ind w:left="4248"/>
        <w:jc w:val="both"/>
        <w:rPr>
          <w:color w:val="000000"/>
        </w:rPr>
      </w:pPr>
      <w:r>
        <w:rPr>
          <w:color w:val="000000"/>
        </w:rPr>
        <w:t>Inclui nova ação na Lei Orçamentária Anual e autoriza a abertura de credito adicional especial no orçamento para o exercício de 2026</w:t>
      </w:r>
      <w:r w:rsidR="00E96CDA">
        <w:rPr>
          <w:color w:val="000000"/>
        </w:rPr>
        <w:t>, com alterações no PPA e LDO</w:t>
      </w:r>
      <w:r w:rsidR="00F34F54">
        <w:rPr>
          <w:color w:val="000000"/>
        </w:rPr>
        <w:t>.</w:t>
      </w:r>
    </w:p>
    <w:p w:rsidR="008469FF" w:rsidRDefault="008469FF" w:rsidP="008469FF">
      <w:pPr>
        <w:pStyle w:val="NormalWeb"/>
        <w:ind w:left="4248"/>
        <w:jc w:val="both"/>
        <w:rPr>
          <w:color w:val="000000"/>
        </w:rPr>
      </w:pPr>
    </w:p>
    <w:p w:rsidR="008469FF" w:rsidRDefault="008469FF" w:rsidP="008469FF">
      <w:pPr>
        <w:pStyle w:val="NormalWeb"/>
        <w:ind w:left="4248"/>
        <w:jc w:val="both"/>
        <w:rPr>
          <w:color w:val="000000"/>
        </w:rPr>
      </w:pPr>
    </w:p>
    <w:p w:rsidR="008469FF" w:rsidRDefault="008469FF" w:rsidP="008469FF">
      <w:pPr>
        <w:pStyle w:val="NormalWeb"/>
        <w:ind w:firstLine="708"/>
        <w:jc w:val="both"/>
        <w:rPr>
          <w:color w:val="000000"/>
        </w:rPr>
      </w:pPr>
      <w:bookmarkStart w:id="0" w:name="_Hlk210291314"/>
      <w:r w:rsidRPr="008D18C9">
        <w:rPr>
          <w:color w:val="000000"/>
        </w:rPr>
        <w:t xml:space="preserve">Art. 1º - </w:t>
      </w:r>
      <w:r>
        <w:rPr>
          <w:color w:val="000000"/>
        </w:rPr>
        <w:t>Inclui nova ação na Lei Orçamentaria Anual nº 1338/2025 e autoriza o Poder Executivo a</w:t>
      </w:r>
      <w:r w:rsidRPr="008D18C9">
        <w:rPr>
          <w:color w:val="000000"/>
        </w:rPr>
        <w:t xml:space="preserve"> abrir crédito adicional especial n</w:t>
      </w:r>
      <w:r>
        <w:rPr>
          <w:color w:val="000000"/>
        </w:rPr>
        <w:t>o O</w:t>
      </w:r>
      <w:r w:rsidRPr="008D18C9">
        <w:rPr>
          <w:color w:val="000000"/>
        </w:rPr>
        <w:t>rçament</w:t>
      </w:r>
      <w:r>
        <w:rPr>
          <w:color w:val="000000"/>
        </w:rPr>
        <w:t xml:space="preserve">o para o exercício de 2026, </w:t>
      </w:r>
      <w:r w:rsidRPr="008D18C9">
        <w:rPr>
          <w:color w:val="000000"/>
        </w:rPr>
        <w:t xml:space="preserve">no valor de </w:t>
      </w:r>
      <w:bookmarkStart w:id="1" w:name="_Hlk206746662"/>
      <w:r w:rsidRPr="008D18C9">
        <w:rPr>
          <w:color w:val="000000"/>
        </w:rPr>
        <w:t xml:space="preserve">R$ </w:t>
      </w:r>
      <w:r>
        <w:rPr>
          <w:color w:val="000000"/>
        </w:rPr>
        <w:t>51.120,00</w:t>
      </w:r>
      <w:proofErr w:type="gramStart"/>
      <w:r>
        <w:rPr>
          <w:color w:val="000000"/>
        </w:rPr>
        <w:t xml:space="preserve"> </w:t>
      </w:r>
      <w:r w:rsidRPr="008D18C9">
        <w:rPr>
          <w:color w:val="000000"/>
        </w:rPr>
        <w:t xml:space="preserve"> </w:t>
      </w:r>
      <w:bookmarkStart w:id="2" w:name="_Hlk210291399"/>
      <w:proofErr w:type="gramEnd"/>
      <w:r w:rsidRPr="008D18C9">
        <w:rPr>
          <w:color w:val="000000"/>
        </w:rPr>
        <w:t>(</w:t>
      </w:r>
      <w:r>
        <w:rPr>
          <w:color w:val="000000"/>
        </w:rPr>
        <w:t>Cinquenta e um mil, cento e vinte reais</w:t>
      </w:r>
      <w:r w:rsidRPr="008D18C9">
        <w:rPr>
          <w:color w:val="000000"/>
        </w:rPr>
        <w:t xml:space="preserve">), </w:t>
      </w:r>
      <w:bookmarkStart w:id="3" w:name="_Hlk206673786"/>
    </w:p>
    <w:p w:rsidR="008469FF" w:rsidRDefault="008469FF" w:rsidP="008469FF">
      <w:pPr>
        <w:pStyle w:val="NormalWeb"/>
        <w:jc w:val="both"/>
        <w:rPr>
          <w:color w:val="000000"/>
        </w:rPr>
      </w:pPr>
      <w:bookmarkStart w:id="4" w:name="_Hlk210290951"/>
      <w:bookmarkEnd w:id="0"/>
      <w:bookmarkEnd w:id="1"/>
      <w:bookmarkEnd w:id="2"/>
      <w:bookmarkEnd w:id="3"/>
      <w:r w:rsidRPr="00165D61">
        <w:rPr>
          <w:b/>
          <w:bCs/>
          <w:color w:val="000000"/>
        </w:rPr>
        <w:t>ORGÃO:</w:t>
      </w:r>
      <w:proofErr w:type="gramStart"/>
      <w:r w:rsidRPr="00165D61">
        <w:rPr>
          <w:b/>
          <w:bCs/>
          <w:color w:val="000000"/>
        </w:rPr>
        <w:t xml:space="preserve">  </w:t>
      </w:r>
      <w:proofErr w:type="gramEnd"/>
      <w:r>
        <w:rPr>
          <w:color w:val="000000"/>
        </w:rPr>
        <w:t>11  –  Secretaria Municipal de Projetos</w:t>
      </w:r>
    </w:p>
    <w:p w:rsidR="008469FF" w:rsidRDefault="008469FF" w:rsidP="008469FF">
      <w:pPr>
        <w:pStyle w:val="NormalWeb"/>
        <w:jc w:val="both"/>
        <w:rPr>
          <w:color w:val="000000"/>
        </w:rPr>
      </w:pPr>
      <w:r w:rsidRPr="00282258">
        <w:rPr>
          <w:b/>
          <w:bCs/>
        </w:rPr>
        <w:t>UNIDADE</w:t>
      </w:r>
      <w:r>
        <w:t>: 01 – Secretaria de Projetos</w:t>
      </w:r>
    </w:p>
    <w:p w:rsidR="008469FF" w:rsidRPr="00C54D4E" w:rsidRDefault="008469FF" w:rsidP="008469FF">
      <w:pPr>
        <w:pStyle w:val="NormalWeb"/>
        <w:jc w:val="both"/>
        <w:rPr>
          <w:color w:val="000000"/>
        </w:rPr>
      </w:pPr>
      <w:r w:rsidRPr="001F3706">
        <w:rPr>
          <w:b/>
          <w:bCs/>
          <w:color w:val="000000"/>
        </w:rPr>
        <w:t>FUNÇÃO:</w:t>
      </w:r>
      <w:r>
        <w:rPr>
          <w:b/>
          <w:bCs/>
          <w:color w:val="000000"/>
        </w:rPr>
        <w:t xml:space="preserve">  </w:t>
      </w:r>
      <w:r w:rsidRPr="00C54D4E">
        <w:rPr>
          <w:color w:val="000000"/>
        </w:rPr>
        <w:t>04 – Administração</w:t>
      </w:r>
    </w:p>
    <w:p w:rsidR="008469FF" w:rsidRPr="00C54D4E" w:rsidRDefault="008469FF" w:rsidP="008469FF">
      <w:pPr>
        <w:pStyle w:val="NormalWeb"/>
        <w:jc w:val="both"/>
      </w:pPr>
      <w:r>
        <w:rPr>
          <w:b/>
          <w:bCs/>
          <w:color w:val="000000"/>
        </w:rPr>
        <w:t xml:space="preserve">SUB FUNÇÂO: </w:t>
      </w:r>
      <w:r w:rsidRPr="00C54D4E">
        <w:rPr>
          <w:color w:val="000000"/>
        </w:rPr>
        <w:t>122 – Administração Geral</w:t>
      </w:r>
    </w:p>
    <w:p w:rsidR="008469FF" w:rsidRDefault="008469FF" w:rsidP="008469FF">
      <w:pPr>
        <w:pStyle w:val="NormalWeb"/>
        <w:jc w:val="both"/>
        <w:rPr>
          <w:b/>
          <w:bCs/>
        </w:rPr>
      </w:pPr>
      <w:r w:rsidRPr="00382277">
        <w:rPr>
          <w:b/>
          <w:bCs/>
        </w:rPr>
        <w:t>PROGRAMA:</w:t>
      </w:r>
      <w:proofErr w:type="gramStart"/>
      <w:r w:rsidRPr="00382277">
        <w:rPr>
          <w:b/>
          <w:bCs/>
        </w:rPr>
        <w:t xml:space="preserve"> </w:t>
      </w:r>
      <w:r>
        <w:rPr>
          <w:b/>
          <w:bCs/>
        </w:rPr>
        <w:t xml:space="preserve"> </w:t>
      </w:r>
      <w:proofErr w:type="gramEnd"/>
      <w:r>
        <w:t xml:space="preserve">130 </w:t>
      </w:r>
      <w:r w:rsidRPr="00C54D4E">
        <w:t xml:space="preserve"> </w:t>
      </w:r>
      <w:r>
        <w:rPr>
          <w:b/>
          <w:bCs/>
        </w:rPr>
        <w:t xml:space="preserve">– </w:t>
      </w:r>
      <w:r>
        <w:t>Qualificação Profissional</w:t>
      </w:r>
    </w:p>
    <w:p w:rsidR="008469FF" w:rsidRPr="00C54D4E" w:rsidRDefault="008469FF" w:rsidP="008469FF">
      <w:pPr>
        <w:pStyle w:val="NormalWeb"/>
        <w:jc w:val="both"/>
        <w:rPr>
          <w:color w:val="000000"/>
        </w:rPr>
      </w:pPr>
      <w:r>
        <w:rPr>
          <w:b/>
          <w:bCs/>
        </w:rPr>
        <w:t>AÇÃO</w:t>
      </w:r>
      <w:r w:rsidRPr="00C54D4E">
        <w:t xml:space="preserve">: </w:t>
      </w:r>
      <w:r>
        <w:t>1176</w:t>
      </w:r>
      <w:proofErr w:type="gramStart"/>
      <w:r>
        <w:t xml:space="preserve"> </w:t>
      </w:r>
      <w:r w:rsidRPr="00C54D4E">
        <w:t xml:space="preserve"> </w:t>
      </w:r>
      <w:proofErr w:type="gramEnd"/>
      <w:r>
        <w:t>-</w:t>
      </w:r>
      <w:r w:rsidRPr="00C54D4E">
        <w:t xml:space="preserve"> </w:t>
      </w:r>
      <w:r>
        <w:t>Curso de Qualificação Profissional- RS Qualificação</w:t>
      </w:r>
    </w:p>
    <w:p w:rsidR="008469FF" w:rsidRPr="008D18C9" w:rsidRDefault="008469FF" w:rsidP="008469FF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>ELEMENTO</w:t>
      </w:r>
      <w:r w:rsidRPr="00165D61">
        <w:rPr>
          <w:b/>
          <w:bCs/>
          <w:color w:val="000000"/>
        </w:rPr>
        <w:t>:</w:t>
      </w:r>
      <w:r w:rsidRPr="008D18C9">
        <w:rPr>
          <w:color w:val="000000"/>
        </w:rPr>
        <w:t xml:space="preserve"> </w:t>
      </w:r>
      <w:r>
        <w:rPr>
          <w:color w:val="000000"/>
        </w:rPr>
        <w:t>3.3.90.39 – Outros Serviços de Terceiros – Pessoa Jurídica</w:t>
      </w:r>
    </w:p>
    <w:bookmarkEnd w:id="4"/>
    <w:p w:rsidR="008469FF" w:rsidRDefault="008469FF" w:rsidP="008469FF">
      <w:pPr>
        <w:pStyle w:val="NormalWeb"/>
        <w:ind w:firstLine="708"/>
        <w:jc w:val="both"/>
        <w:rPr>
          <w:color w:val="000000"/>
        </w:rPr>
      </w:pPr>
    </w:p>
    <w:p w:rsidR="008469FF" w:rsidRDefault="008469FF" w:rsidP="008469FF">
      <w:pPr>
        <w:pStyle w:val="NormalWeb"/>
        <w:ind w:firstLine="708"/>
        <w:jc w:val="both"/>
        <w:rPr>
          <w:color w:val="000000"/>
        </w:rPr>
      </w:pPr>
    </w:p>
    <w:p w:rsidR="008469FF" w:rsidRDefault="008469FF" w:rsidP="008469FF">
      <w:pPr>
        <w:pStyle w:val="NormalWeb"/>
        <w:ind w:firstLine="708"/>
        <w:jc w:val="both"/>
        <w:rPr>
          <w:b/>
          <w:bCs/>
          <w:color w:val="000000"/>
        </w:rPr>
      </w:pPr>
      <w:r w:rsidRPr="008D18C9">
        <w:rPr>
          <w:color w:val="000000"/>
        </w:rPr>
        <w:t>Art. 2º - Para atendimento da suplementação de que trata o artigo anterior será utilizado valor de R$</w:t>
      </w:r>
      <w:r>
        <w:rPr>
          <w:color w:val="000000"/>
        </w:rPr>
        <w:t xml:space="preserve"> 41.724,00</w:t>
      </w:r>
      <w:r w:rsidRPr="008D18C9">
        <w:rPr>
          <w:color w:val="000000"/>
        </w:rPr>
        <w:t xml:space="preserve"> (</w:t>
      </w:r>
      <w:r>
        <w:rPr>
          <w:color w:val="000000"/>
        </w:rPr>
        <w:t xml:space="preserve">Quarenta e um </w:t>
      </w:r>
      <w:proofErr w:type="gramStart"/>
      <w:r>
        <w:rPr>
          <w:color w:val="000000"/>
        </w:rPr>
        <w:t>mil ,</w:t>
      </w:r>
      <w:proofErr w:type="gramEnd"/>
      <w:r>
        <w:rPr>
          <w:color w:val="000000"/>
        </w:rPr>
        <w:t xml:space="preserve"> setecentos e vinte e quatro reais) referente a Repasse do Governo do  Estado e R$ 9.396,00 (Nove mil, trezentos e noventa e seis reais) , referente a contrapartida do Município.</w:t>
      </w:r>
    </w:p>
    <w:p w:rsidR="008469FF" w:rsidRDefault="008469FF" w:rsidP="008469FF">
      <w:pPr>
        <w:pStyle w:val="NormalWeb"/>
        <w:jc w:val="both"/>
        <w:rPr>
          <w:color w:val="000000"/>
        </w:rPr>
      </w:pPr>
    </w:p>
    <w:p w:rsidR="008469FF" w:rsidRPr="008D18C9" w:rsidRDefault="008469FF" w:rsidP="008469FF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lastRenderedPageBreak/>
        <w:t xml:space="preserve">Art. </w:t>
      </w:r>
      <w:r>
        <w:rPr>
          <w:color w:val="000000"/>
        </w:rPr>
        <w:t>3</w:t>
      </w:r>
      <w:r w:rsidRPr="008D18C9">
        <w:rPr>
          <w:color w:val="000000"/>
        </w:rPr>
        <w:t>º - Fica o Poder Executivo autorizado a proceder às alterações necessárias no Plano Plurianual (PPA) e na Lei de Diretrizes Orçamentárias (LDO), a fim de co</w:t>
      </w:r>
      <w:r>
        <w:rPr>
          <w:color w:val="000000"/>
        </w:rPr>
        <w:t>mpa</w:t>
      </w:r>
      <w:r w:rsidRPr="008D18C9">
        <w:rPr>
          <w:color w:val="000000"/>
        </w:rPr>
        <w:t>t</w:t>
      </w:r>
      <w:r>
        <w:rPr>
          <w:color w:val="000000"/>
        </w:rPr>
        <w:t>i</w:t>
      </w:r>
      <w:r w:rsidRPr="008D18C9">
        <w:rPr>
          <w:color w:val="000000"/>
        </w:rPr>
        <w:t>biliz</w:t>
      </w:r>
      <w:r>
        <w:rPr>
          <w:color w:val="000000"/>
        </w:rPr>
        <w:t>á</w:t>
      </w:r>
      <w:r w:rsidRPr="008D18C9">
        <w:rPr>
          <w:color w:val="000000"/>
        </w:rPr>
        <w:t xml:space="preserve">-los com a Presente Lei. </w:t>
      </w:r>
    </w:p>
    <w:p w:rsidR="008469FF" w:rsidRPr="008D18C9" w:rsidRDefault="008469FF" w:rsidP="008469FF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4</w:t>
      </w:r>
      <w:r w:rsidRPr="008D18C9">
        <w:rPr>
          <w:color w:val="000000"/>
        </w:rPr>
        <w:t>º - Esta Lei entra em vigor na data de sua publicação.</w:t>
      </w:r>
    </w:p>
    <w:p w:rsidR="008469FF" w:rsidRDefault="008469FF" w:rsidP="008469FF">
      <w:pPr>
        <w:pStyle w:val="NormalWeb"/>
        <w:ind w:left="1416" w:firstLine="708"/>
        <w:jc w:val="both"/>
        <w:rPr>
          <w:color w:val="000000"/>
        </w:rPr>
      </w:pPr>
    </w:p>
    <w:p w:rsidR="008469FF" w:rsidRPr="008D18C9" w:rsidRDefault="008469FF" w:rsidP="008469FF">
      <w:pPr>
        <w:pStyle w:val="NormalWeb"/>
        <w:ind w:left="1416" w:firstLine="708"/>
        <w:jc w:val="both"/>
        <w:rPr>
          <w:color w:val="000000"/>
        </w:rPr>
      </w:pPr>
      <w:r w:rsidRPr="008D18C9">
        <w:rPr>
          <w:color w:val="000000"/>
        </w:rPr>
        <w:t xml:space="preserve">Santa Margarida do Sul, </w:t>
      </w:r>
      <w:r>
        <w:rPr>
          <w:color w:val="000000"/>
        </w:rPr>
        <w:t>06</w:t>
      </w:r>
      <w:proofErr w:type="gramStart"/>
      <w:r>
        <w:rPr>
          <w:color w:val="000000"/>
        </w:rPr>
        <w:t xml:space="preserve"> </w:t>
      </w:r>
      <w:r w:rsidRPr="008D18C9">
        <w:rPr>
          <w:color w:val="000000"/>
        </w:rPr>
        <w:t xml:space="preserve"> </w:t>
      </w:r>
      <w:proofErr w:type="gramEnd"/>
      <w:r w:rsidRPr="008D18C9">
        <w:rPr>
          <w:color w:val="000000"/>
        </w:rPr>
        <w:t xml:space="preserve">de </w:t>
      </w:r>
      <w:r>
        <w:rPr>
          <w:color w:val="000000"/>
        </w:rPr>
        <w:t xml:space="preserve">março </w:t>
      </w:r>
      <w:r w:rsidRPr="008D18C9">
        <w:rPr>
          <w:color w:val="000000"/>
        </w:rPr>
        <w:t>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:rsidR="008469FF" w:rsidRDefault="008469FF" w:rsidP="008469FF">
      <w:pPr>
        <w:pStyle w:val="NormalWeb"/>
        <w:jc w:val="both"/>
        <w:rPr>
          <w:color w:val="000000"/>
        </w:rPr>
      </w:pPr>
    </w:p>
    <w:p w:rsidR="008469FF" w:rsidRDefault="008469FF" w:rsidP="008469FF">
      <w:pPr>
        <w:pStyle w:val="NormalWeb"/>
        <w:jc w:val="both"/>
        <w:rPr>
          <w:color w:val="000000"/>
        </w:rPr>
      </w:pPr>
    </w:p>
    <w:p w:rsidR="008469FF" w:rsidRPr="008D18C9" w:rsidRDefault="008469FF" w:rsidP="008469FF">
      <w:pPr>
        <w:pStyle w:val="NormalWeb"/>
        <w:jc w:val="both"/>
        <w:rPr>
          <w:color w:val="000000"/>
        </w:rPr>
      </w:pPr>
    </w:p>
    <w:p w:rsidR="008469FF" w:rsidRPr="008D18C9" w:rsidRDefault="008469FF" w:rsidP="008469FF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Luiz Felipe Brenner Machado</w:t>
      </w:r>
    </w:p>
    <w:p w:rsidR="008469FF" w:rsidRPr="008D18C9" w:rsidRDefault="008469FF" w:rsidP="008469FF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rPr>
          <w:color w:val="000000"/>
          <w:sz w:val="27"/>
          <w:szCs w:val="27"/>
        </w:rPr>
      </w:pPr>
    </w:p>
    <w:p w:rsidR="008469FF" w:rsidRDefault="008469FF" w:rsidP="008469FF">
      <w:pPr>
        <w:jc w:val="center"/>
        <w:rPr>
          <w:sz w:val="28"/>
          <w:szCs w:val="28"/>
        </w:rPr>
      </w:pPr>
      <w:r w:rsidRPr="00156186">
        <w:rPr>
          <w:sz w:val="28"/>
          <w:szCs w:val="28"/>
        </w:rPr>
        <w:t>JUSTIFICATIVA</w:t>
      </w:r>
    </w:p>
    <w:p w:rsidR="008469FF" w:rsidRDefault="008469FF" w:rsidP="008469FF">
      <w:pPr>
        <w:jc w:val="center"/>
        <w:rPr>
          <w:sz w:val="28"/>
          <w:szCs w:val="28"/>
        </w:rPr>
      </w:pPr>
    </w:p>
    <w:p w:rsidR="008469FF" w:rsidRDefault="008469FF" w:rsidP="008469FF">
      <w:pPr>
        <w:jc w:val="both"/>
        <w:rPr>
          <w:sz w:val="28"/>
          <w:szCs w:val="28"/>
        </w:rPr>
      </w:pPr>
    </w:p>
    <w:p w:rsidR="008469FF" w:rsidRDefault="008469FF" w:rsidP="008469FF">
      <w:pPr>
        <w:ind w:firstLine="708"/>
        <w:jc w:val="both"/>
        <w:rPr>
          <w:sz w:val="24"/>
          <w:szCs w:val="24"/>
        </w:rPr>
      </w:pPr>
      <w:r w:rsidRPr="004D7709">
        <w:rPr>
          <w:sz w:val="24"/>
          <w:szCs w:val="24"/>
        </w:rPr>
        <w:t xml:space="preserve">O presente Projeto de Lei </w:t>
      </w:r>
      <w:r>
        <w:rPr>
          <w:sz w:val="24"/>
          <w:szCs w:val="24"/>
        </w:rPr>
        <w:t>Nº 018/2026 tem por objetivo incluir</w:t>
      </w:r>
      <w:r w:rsidRPr="004D7709">
        <w:rPr>
          <w:sz w:val="24"/>
          <w:szCs w:val="24"/>
        </w:rPr>
        <w:t xml:space="preserve"> nova Ação na Lei Orçamentaria Anual nº </w:t>
      </w:r>
      <w:r>
        <w:rPr>
          <w:sz w:val="24"/>
          <w:szCs w:val="24"/>
        </w:rPr>
        <w:t>1338</w:t>
      </w:r>
      <w:r w:rsidRPr="004D7709">
        <w:rPr>
          <w:sz w:val="24"/>
          <w:szCs w:val="24"/>
        </w:rPr>
        <w:t>/202</w:t>
      </w:r>
      <w:r>
        <w:rPr>
          <w:sz w:val="24"/>
          <w:szCs w:val="24"/>
        </w:rPr>
        <w:t>5</w:t>
      </w:r>
      <w:proofErr w:type="gramStart"/>
      <w:r w:rsidRPr="004D7709">
        <w:rPr>
          <w:sz w:val="24"/>
          <w:szCs w:val="24"/>
        </w:rPr>
        <w:t xml:space="preserve">  </w:t>
      </w:r>
      <w:proofErr w:type="gramEnd"/>
      <w:r w:rsidRPr="004D7709">
        <w:rPr>
          <w:sz w:val="24"/>
          <w:szCs w:val="24"/>
        </w:rPr>
        <w:t xml:space="preserve">e autoriza o Poder </w:t>
      </w:r>
      <w:r>
        <w:rPr>
          <w:sz w:val="24"/>
          <w:szCs w:val="24"/>
        </w:rPr>
        <w:t>E</w:t>
      </w:r>
      <w:r w:rsidRPr="004D7709">
        <w:rPr>
          <w:sz w:val="24"/>
          <w:szCs w:val="24"/>
        </w:rPr>
        <w:t>xecutivo a abrir  crédito adicional especial no orçamento para o exercício de 202</w:t>
      </w:r>
      <w:r>
        <w:rPr>
          <w:sz w:val="24"/>
          <w:szCs w:val="24"/>
        </w:rPr>
        <w:t>6.</w:t>
      </w:r>
      <w:r w:rsidRPr="004D7709">
        <w:rPr>
          <w:sz w:val="24"/>
          <w:szCs w:val="24"/>
        </w:rPr>
        <w:t xml:space="preserve">  </w:t>
      </w:r>
      <w:bookmarkStart w:id="5" w:name="_Hlk206746817"/>
    </w:p>
    <w:p w:rsidR="008469FF" w:rsidRDefault="008469FF" w:rsidP="008469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Tal medida justifica-se pela necessidade de adequar a execução orçamentária as demandas que surgiram após a elaboração da Lei Orçamentária, cuja tramitação ocorre ainda no exercício anterior, o </w:t>
      </w:r>
      <w:proofErr w:type="gramStart"/>
      <w:r>
        <w:rPr>
          <w:sz w:val="24"/>
          <w:szCs w:val="24"/>
        </w:rPr>
        <w:t>que ,</w:t>
      </w:r>
      <w:proofErr w:type="gramEnd"/>
      <w:r>
        <w:rPr>
          <w:sz w:val="24"/>
          <w:szCs w:val="24"/>
        </w:rPr>
        <w:t xml:space="preserve"> por vezes, impossibilita a previsão de todas as situações que se apresentam no decorrer do exercício financeiro.</w:t>
      </w:r>
    </w:p>
    <w:p w:rsidR="008469FF" w:rsidRDefault="008469FF" w:rsidP="008469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Constituição Federal, em seu artigo, 167, inciso V, bem como a Lei Federal nº 4.320/1964, que estatui normas gerais de direito financeiro para elaboração e controle dos orçamentos e balanços da União, dos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Estados e dos Municípios , estabelece que a abertura de créditos adicionais especiais depende de prévia autorização legislativa e da indicação dos recursos correspondentes. Dessa forma, este Projeto de Lei busca atender ao devido processo legal, garantindo que a execução da despesa ocorra dentro dos limites legais e orçamentários.</w:t>
      </w:r>
    </w:p>
    <w:p w:rsidR="008469FF" w:rsidRDefault="008469FF" w:rsidP="008469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inclusão da nova ação orçamentária e imprescindível para viabilizar a implementação de </w:t>
      </w:r>
      <w:proofErr w:type="spellStart"/>
      <w:r>
        <w:rPr>
          <w:sz w:val="24"/>
          <w:szCs w:val="24"/>
        </w:rPr>
        <w:t>politicas</w:t>
      </w:r>
      <w:proofErr w:type="spellEnd"/>
      <w:r>
        <w:rPr>
          <w:sz w:val="24"/>
          <w:szCs w:val="24"/>
        </w:rPr>
        <w:t xml:space="preserve"> públicas e programas que atendam às necessidades da população, assegurando o desenvolvimento social e econômico do Município. Além disso, reforça o compromisso da Administração com a boa gestão dos recursos públicos, a transparência e a observância dos princípios constitucionais da legalidade, eficiência e responsabilidade fiscal </w:t>
      </w:r>
    </w:p>
    <w:p w:rsidR="008469FF" w:rsidRDefault="008469FF" w:rsidP="008469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Cumpre destacar que a abertura do credito adicional especial não implica em aumento global das despesas do Município, uma vez que os recursos a serem utilizados estão devidamente identificados e terão origem especificada, respeitando o equilíbrio fiscal e as metas estabelecidas na Lei de responsabilidade Fiscal.</w:t>
      </w:r>
    </w:p>
    <w:p w:rsidR="008469FF" w:rsidRDefault="008469FF" w:rsidP="008469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Diante do exposto, a aprovação deste projeto em regime de urgência com dispensa de pauta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se faz necessária, a fim de permitir que a Administração Municipal disponha dos instrumentos legais adequados para atender demandas prioritárias, garantindo a continuidade e a efetividade das ações de governo em benefício da coletividade.</w:t>
      </w:r>
    </w:p>
    <w:p w:rsidR="008469FF" w:rsidRPr="004D7709" w:rsidRDefault="008469FF" w:rsidP="008469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Assim, confiamos na sensibilidade e no </w:t>
      </w:r>
      <w:proofErr w:type="spellStart"/>
      <w:r>
        <w:rPr>
          <w:sz w:val="24"/>
          <w:szCs w:val="24"/>
        </w:rPr>
        <w:t>espirito</w:t>
      </w:r>
      <w:proofErr w:type="spellEnd"/>
      <w:r>
        <w:rPr>
          <w:sz w:val="24"/>
          <w:szCs w:val="24"/>
        </w:rPr>
        <w:t xml:space="preserve"> publico dos nobres Vereadores para a aprovação da presente proposição, que representa um passo fundamental para o fortalecimento da gestão publica municipal e para promoção do interesse comum.</w:t>
      </w:r>
    </w:p>
    <w:bookmarkEnd w:id="5"/>
    <w:p w:rsidR="008469FF" w:rsidRPr="00C2468A" w:rsidRDefault="008469FF" w:rsidP="008469FF">
      <w:pPr>
        <w:jc w:val="both"/>
        <w:rPr>
          <w:sz w:val="24"/>
          <w:szCs w:val="24"/>
        </w:rPr>
      </w:pPr>
      <w:r w:rsidRPr="00C2468A">
        <w:rPr>
          <w:sz w:val="24"/>
          <w:szCs w:val="24"/>
        </w:rPr>
        <w:tab/>
      </w:r>
    </w:p>
    <w:p w:rsidR="008469FF" w:rsidRPr="00C2468A" w:rsidRDefault="008469FF" w:rsidP="008469FF">
      <w:pPr>
        <w:jc w:val="both"/>
        <w:rPr>
          <w:sz w:val="24"/>
          <w:szCs w:val="24"/>
        </w:rPr>
      </w:pPr>
    </w:p>
    <w:p w:rsidR="008469FF" w:rsidRPr="00C2468A" w:rsidRDefault="008469FF" w:rsidP="008469FF">
      <w:pPr>
        <w:jc w:val="both"/>
        <w:rPr>
          <w:sz w:val="24"/>
          <w:szCs w:val="24"/>
        </w:rPr>
      </w:pPr>
    </w:p>
    <w:p w:rsidR="008469FF" w:rsidRPr="00C2468A" w:rsidRDefault="008469FF" w:rsidP="008469FF"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468A">
        <w:rPr>
          <w:sz w:val="24"/>
          <w:szCs w:val="24"/>
        </w:rPr>
        <w:tab/>
        <w:t xml:space="preserve">Santa Margarida do Sul, </w:t>
      </w:r>
      <w:r>
        <w:rPr>
          <w:sz w:val="24"/>
          <w:szCs w:val="24"/>
        </w:rPr>
        <w:t>06</w:t>
      </w:r>
      <w:r w:rsidRPr="00C2468A">
        <w:rPr>
          <w:sz w:val="24"/>
          <w:szCs w:val="24"/>
        </w:rPr>
        <w:t xml:space="preserve"> de </w:t>
      </w:r>
      <w:r>
        <w:rPr>
          <w:sz w:val="24"/>
          <w:szCs w:val="24"/>
        </w:rPr>
        <w:t>março</w:t>
      </w:r>
      <w:r w:rsidRPr="00C2468A">
        <w:rPr>
          <w:sz w:val="24"/>
          <w:szCs w:val="24"/>
        </w:rPr>
        <w:t xml:space="preserve"> de </w:t>
      </w:r>
      <w:r>
        <w:rPr>
          <w:sz w:val="24"/>
          <w:szCs w:val="24"/>
        </w:rPr>
        <w:t>2026</w:t>
      </w:r>
    </w:p>
    <w:p w:rsidR="008469FF" w:rsidRPr="00C2468A" w:rsidRDefault="008469FF" w:rsidP="008469FF">
      <w:pPr>
        <w:jc w:val="both"/>
        <w:rPr>
          <w:sz w:val="24"/>
          <w:szCs w:val="24"/>
        </w:rPr>
      </w:pPr>
    </w:p>
    <w:p w:rsidR="008469FF" w:rsidRDefault="008469FF" w:rsidP="008469FF">
      <w:pPr>
        <w:jc w:val="both"/>
        <w:rPr>
          <w:sz w:val="24"/>
          <w:szCs w:val="24"/>
        </w:rPr>
      </w:pPr>
    </w:p>
    <w:p w:rsidR="008469FF" w:rsidRPr="00C2468A" w:rsidRDefault="008469FF" w:rsidP="008469FF">
      <w:pPr>
        <w:jc w:val="both"/>
        <w:rPr>
          <w:sz w:val="24"/>
          <w:szCs w:val="24"/>
        </w:rPr>
      </w:pPr>
    </w:p>
    <w:p w:rsidR="008469FF" w:rsidRPr="00C2468A" w:rsidRDefault="008469FF" w:rsidP="008469FF">
      <w:pPr>
        <w:jc w:val="both"/>
        <w:rPr>
          <w:sz w:val="24"/>
          <w:szCs w:val="24"/>
        </w:rPr>
      </w:pPr>
    </w:p>
    <w:p w:rsidR="008469FF" w:rsidRPr="00C2468A" w:rsidRDefault="008469FF" w:rsidP="008469FF">
      <w:pPr>
        <w:jc w:val="center"/>
        <w:rPr>
          <w:sz w:val="24"/>
          <w:szCs w:val="24"/>
        </w:rPr>
      </w:pPr>
      <w:r w:rsidRPr="00C2468A">
        <w:rPr>
          <w:sz w:val="24"/>
          <w:szCs w:val="24"/>
        </w:rPr>
        <w:t>Luiz Felipe Brenner Machado</w:t>
      </w:r>
    </w:p>
    <w:p w:rsidR="008469FF" w:rsidRPr="00C2468A" w:rsidRDefault="008469FF" w:rsidP="008469FF">
      <w:pPr>
        <w:jc w:val="center"/>
        <w:rPr>
          <w:sz w:val="24"/>
          <w:szCs w:val="24"/>
        </w:rPr>
      </w:pPr>
      <w:r w:rsidRPr="00C2468A">
        <w:rPr>
          <w:sz w:val="24"/>
          <w:szCs w:val="24"/>
        </w:rPr>
        <w:t>Prefeito Municipal</w:t>
      </w:r>
    </w:p>
    <w:p w:rsidR="008469FF" w:rsidRPr="00C2468A" w:rsidRDefault="008469FF" w:rsidP="008469FF">
      <w:pPr>
        <w:jc w:val="center"/>
        <w:rPr>
          <w:sz w:val="24"/>
          <w:szCs w:val="24"/>
        </w:rPr>
      </w:pPr>
    </w:p>
    <w:p w:rsidR="008469FF" w:rsidRPr="00C2468A" w:rsidRDefault="008469FF" w:rsidP="008469FF">
      <w:pPr>
        <w:jc w:val="center"/>
        <w:rPr>
          <w:sz w:val="24"/>
          <w:szCs w:val="24"/>
        </w:rPr>
      </w:pPr>
    </w:p>
    <w:p w:rsidR="008469FF" w:rsidRDefault="008469FF" w:rsidP="008469FF">
      <w:pPr>
        <w:jc w:val="center"/>
        <w:rPr>
          <w:sz w:val="28"/>
          <w:szCs w:val="28"/>
        </w:rPr>
      </w:pPr>
    </w:p>
    <w:p w:rsidR="008469FF" w:rsidRDefault="008469FF" w:rsidP="008469FF">
      <w:pPr>
        <w:jc w:val="center"/>
        <w:rPr>
          <w:sz w:val="28"/>
          <w:szCs w:val="28"/>
        </w:rPr>
      </w:pPr>
    </w:p>
    <w:p w:rsidR="008469FF" w:rsidRDefault="008469FF" w:rsidP="008469FF">
      <w:pPr>
        <w:jc w:val="center"/>
        <w:rPr>
          <w:sz w:val="28"/>
          <w:szCs w:val="28"/>
        </w:rPr>
      </w:pPr>
    </w:p>
    <w:p w:rsidR="008469FF" w:rsidRDefault="008469FF" w:rsidP="008469FF">
      <w:pPr>
        <w:jc w:val="center"/>
        <w:rPr>
          <w:sz w:val="28"/>
          <w:szCs w:val="28"/>
        </w:rPr>
      </w:pPr>
    </w:p>
    <w:p w:rsidR="008469FF" w:rsidRDefault="008469FF" w:rsidP="008469FF">
      <w:pPr>
        <w:jc w:val="center"/>
        <w:rPr>
          <w:sz w:val="28"/>
          <w:szCs w:val="28"/>
        </w:rPr>
      </w:pPr>
    </w:p>
    <w:p w:rsidR="008469FF" w:rsidRPr="00B3604A" w:rsidRDefault="008469FF" w:rsidP="008469FF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MENSAGEM AOS SENHORES VEREADORES</w:t>
      </w:r>
    </w:p>
    <w:p w:rsidR="008469FF" w:rsidRPr="00B3604A" w:rsidRDefault="008469FF" w:rsidP="008469FF">
      <w:pPr>
        <w:jc w:val="center"/>
        <w:rPr>
          <w:sz w:val="24"/>
          <w:szCs w:val="24"/>
        </w:rPr>
      </w:pPr>
    </w:p>
    <w:p w:rsidR="008469FF" w:rsidRPr="00B3604A" w:rsidRDefault="008469FF" w:rsidP="008469FF">
      <w:pPr>
        <w:jc w:val="center"/>
        <w:rPr>
          <w:sz w:val="24"/>
          <w:szCs w:val="24"/>
        </w:rPr>
      </w:pPr>
    </w:p>
    <w:p w:rsidR="008469FF" w:rsidRPr="00B3604A" w:rsidRDefault="008469FF" w:rsidP="008469FF">
      <w:pPr>
        <w:jc w:val="center"/>
        <w:rPr>
          <w:sz w:val="24"/>
          <w:szCs w:val="24"/>
        </w:rPr>
      </w:pPr>
    </w:p>
    <w:p w:rsidR="008469FF" w:rsidRPr="00B3604A" w:rsidRDefault="008469FF" w:rsidP="008469FF">
      <w:pPr>
        <w:jc w:val="both"/>
        <w:rPr>
          <w:sz w:val="24"/>
          <w:szCs w:val="24"/>
        </w:rPr>
      </w:pPr>
    </w:p>
    <w:p w:rsidR="008469FF" w:rsidRPr="00B3604A" w:rsidRDefault="008469FF" w:rsidP="008469FF">
      <w:pPr>
        <w:ind w:left="720" w:firstLine="720"/>
        <w:jc w:val="both"/>
        <w:rPr>
          <w:sz w:val="24"/>
          <w:szCs w:val="24"/>
        </w:rPr>
      </w:pPr>
      <w:r w:rsidRPr="00B3604A">
        <w:rPr>
          <w:sz w:val="24"/>
          <w:szCs w:val="24"/>
        </w:rPr>
        <w:t>Senhores (as) Vereadores (as),</w:t>
      </w:r>
    </w:p>
    <w:p w:rsidR="008469FF" w:rsidRPr="00B3604A" w:rsidRDefault="008469FF" w:rsidP="008469FF">
      <w:pPr>
        <w:jc w:val="both"/>
        <w:rPr>
          <w:sz w:val="24"/>
          <w:szCs w:val="24"/>
        </w:rPr>
      </w:pPr>
    </w:p>
    <w:p w:rsidR="008469FF" w:rsidRPr="00B3604A" w:rsidRDefault="008469FF" w:rsidP="008469FF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  <w:t>Encaminhamos para apreciação desta Casa Legislativa o Projeto de Lei</w:t>
      </w:r>
      <w:r w:rsidR="005C70E4">
        <w:rPr>
          <w:sz w:val="24"/>
          <w:szCs w:val="24"/>
        </w:rPr>
        <w:t xml:space="preserve"> 018/2026,</w:t>
      </w:r>
      <w:proofErr w:type="gramStart"/>
      <w:r w:rsidR="005C70E4">
        <w:rPr>
          <w:sz w:val="24"/>
          <w:szCs w:val="24"/>
        </w:rPr>
        <w:t xml:space="preserve"> </w:t>
      </w:r>
      <w:r w:rsidRPr="00B3604A">
        <w:rPr>
          <w:sz w:val="24"/>
          <w:szCs w:val="24"/>
        </w:rPr>
        <w:t xml:space="preserve"> </w:t>
      </w:r>
      <w:proofErr w:type="gramEnd"/>
      <w:r w:rsidRPr="00B3604A">
        <w:rPr>
          <w:sz w:val="24"/>
          <w:szCs w:val="24"/>
        </w:rPr>
        <w:t>que autoriza criar nova A</w:t>
      </w:r>
      <w:r>
        <w:rPr>
          <w:sz w:val="24"/>
          <w:szCs w:val="24"/>
        </w:rPr>
        <w:t>ção</w:t>
      </w:r>
      <w:r w:rsidRPr="00B3604A">
        <w:rPr>
          <w:sz w:val="24"/>
          <w:szCs w:val="24"/>
        </w:rPr>
        <w:t xml:space="preserve"> e abertura de credito adicional especial no orçamento de 202</w:t>
      </w:r>
      <w:r>
        <w:rPr>
          <w:sz w:val="24"/>
          <w:szCs w:val="24"/>
        </w:rPr>
        <w:t>6</w:t>
      </w:r>
      <w:r w:rsidRPr="00B3604A">
        <w:rPr>
          <w:sz w:val="24"/>
          <w:szCs w:val="24"/>
        </w:rPr>
        <w:t>.</w:t>
      </w:r>
    </w:p>
    <w:p w:rsidR="008469FF" w:rsidRPr="00B3604A" w:rsidRDefault="008469FF" w:rsidP="008469FF">
      <w:pPr>
        <w:pStyle w:val="NormalWeb"/>
        <w:ind w:firstLine="708"/>
        <w:jc w:val="both"/>
        <w:rPr>
          <w:color w:val="000000"/>
        </w:rPr>
      </w:pPr>
      <w:r w:rsidRPr="00B3604A">
        <w:t xml:space="preserve"> </w:t>
      </w:r>
      <w:r w:rsidRPr="00B3604A">
        <w:tab/>
        <w:t xml:space="preserve">O presente Projeto de Lei busca autorização para o Poder Executivo criar nova </w:t>
      </w:r>
      <w:r>
        <w:t>Ação</w:t>
      </w:r>
      <w:r w:rsidRPr="00B3604A">
        <w:t xml:space="preserve"> e</w:t>
      </w:r>
      <w:proofErr w:type="gramStart"/>
      <w:r w:rsidRPr="00B3604A">
        <w:t xml:space="preserve">  </w:t>
      </w:r>
      <w:proofErr w:type="gramEnd"/>
      <w:r w:rsidRPr="00B3604A">
        <w:t>abrir credito adicional especial no orçamento para o exercício de 202</w:t>
      </w:r>
      <w:r>
        <w:t>6</w:t>
      </w:r>
      <w:r w:rsidRPr="00B3604A">
        <w:t xml:space="preserve"> no valor de </w:t>
      </w:r>
      <w:r w:rsidRPr="00B3604A">
        <w:rPr>
          <w:color w:val="000000"/>
        </w:rPr>
        <w:t xml:space="preserve">R$ </w:t>
      </w:r>
      <w:r>
        <w:rPr>
          <w:color w:val="000000"/>
        </w:rPr>
        <w:t>51.120,00</w:t>
      </w:r>
      <w:r w:rsidRPr="00B3604A">
        <w:rPr>
          <w:color w:val="000000"/>
        </w:rPr>
        <w:t xml:space="preserve"> (</w:t>
      </w:r>
      <w:r>
        <w:rPr>
          <w:color w:val="000000"/>
        </w:rPr>
        <w:t>Cinquenta e um mil, cento e vinte</w:t>
      </w:r>
      <w:r w:rsidRPr="00B3604A">
        <w:rPr>
          <w:color w:val="000000"/>
        </w:rPr>
        <w:t xml:space="preserve"> reais ), </w:t>
      </w:r>
    </w:p>
    <w:p w:rsidR="008469FF" w:rsidRPr="00B3604A" w:rsidRDefault="008469FF" w:rsidP="008469FF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  <w:t xml:space="preserve">Contamos com o apoio desta Casa para aprovação da matéria proposta, a qual </w:t>
      </w:r>
      <w:r>
        <w:rPr>
          <w:sz w:val="24"/>
          <w:szCs w:val="24"/>
        </w:rPr>
        <w:t>solicitamos dispensa de pauta e tramitação em regime de urgência,</w:t>
      </w:r>
      <w:r w:rsidRPr="00A91E4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já que o referido Convênio já está assinado e pronto para ser executado e </w:t>
      </w:r>
      <w:r w:rsidRPr="00B3604A">
        <w:rPr>
          <w:sz w:val="24"/>
          <w:szCs w:val="24"/>
        </w:rPr>
        <w:t>destina-se a atender demanda administrativa para viabilizar a aplicação dos recursos recebidos</w:t>
      </w:r>
      <w:r>
        <w:rPr>
          <w:sz w:val="24"/>
          <w:szCs w:val="24"/>
        </w:rPr>
        <w:t xml:space="preserve">. </w:t>
      </w:r>
    </w:p>
    <w:p w:rsidR="003A7323" w:rsidRDefault="008469FF" w:rsidP="008469FF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</w:r>
    </w:p>
    <w:p w:rsidR="003A7323" w:rsidRDefault="003A7323" w:rsidP="008469FF">
      <w:pPr>
        <w:jc w:val="both"/>
        <w:rPr>
          <w:sz w:val="24"/>
          <w:szCs w:val="24"/>
        </w:rPr>
      </w:pPr>
    </w:p>
    <w:p w:rsidR="003A7323" w:rsidRDefault="003A7323" w:rsidP="008469FF">
      <w:pPr>
        <w:jc w:val="both"/>
        <w:rPr>
          <w:sz w:val="24"/>
          <w:szCs w:val="24"/>
        </w:rPr>
      </w:pPr>
    </w:p>
    <w:p w:rsidR="003A7323" w:rsidRDefault="003A7323" w:rsidP="008469FF">
      <w:pPr>
        <w:jc w:val="both"/>
        <w:rPr>
          <w:sz w:val="24"/>
          <w:szCs w:val="24"/>
        </w:rPr>
      </w:pPr>
    </w:p>
    <w:p w:rsidR="008469FF" w:rsidRPr="00B3604A" w:rsidRDefault="008469FF" w:rsidP="003A7323">
      <w:pPr>
        <w:ind w:left="708" w:firstLine="708"/>
        <w:jc w:val="both"/>
        <w:rPr>
          <w:sz w:val="24"/>
          <w:szCs w:val="24"/>
        </w:rPr>
      </w:pPr>
      <w:r w:rsidRPr="00B3604A">
        <w:rPr>
          <w:sz w:val="24"/>
          <w:szCs w:val="24"/>
        </w:rPr>
        <w:t>Atenciosamente,</w:t>
      </w:r>
    </w:p>
    <w:p w:rsidR="008469FF" w:rsidRPr="00B3604A" w:rsidRDefault="008469FF" w:rsidP="008469FF">
      <w:pPr>
        <w:jc w:val="both"/>
        <w:rPr>
          <w:sz w:val="24"/>
          <w:szCs w:val="24"/>
        </w:rPr>
      </w:pPr>
    </w:p>
    <w:p w:rsidR="008469FF" w:rsidRPr="00B3604A" w:rsidRDefault="008469FF" w:rsidP="008469FF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 xml:space="preserve"> </w:t>
      </w:r>
    </w:p>
    <w:p w:rsidR="008469FF" w:rsidRPr="00B3604A" w:rsidRDefault="008469FF" w:rsidP="008469FF">
      <w:pPr>
        <w:jc w:val="both"/>
        <w:rPr>
          <w:sz w:val="24"/>
          <w:szCs w:val="24"/>
        </w:rPr>
      </w:pPr>
    </w:p>
    <w:p w:rsidR="008469FF" w:rsidRPr="00B3604A" w:rsidRDefault="008469FF" w:rsidP="008469FF">
      <w:pPr>
        <w:jc w:val="both"/>
        <w:rPr>
          <w:sz w:val="24"/>
          <w:szCs w:val="24"/>
        </w:rPr>
      </w:pPr>
    </w:p>
    <w:p w:rsidR="008469FF" w:rsidRPr="00B3604A" w:rsidRDefault="008469FF" w:rsidP="008469FF">
      <w:pPr>
        <w:jc w:val="right"/>
        <w:rPr>
          <w:sz w:val="24"/>
          <w:szCs w:val="24"/>
        </w:rPr>
      </w:pPr>
      <w:r w:rsidRPr="00B3604A">
        <w:rPr>
          <w:sz w:val="24"/>
          <w:szCs w:val="24"/>
        </w:rPr>
        <w:t xml:space="preserve">Santa Margarida do Sul, </w:t>
      </w:r>
      <w:r>
        <w:rPr>
          <w:sz w:val="24"/>
          <w:szCs w:val="24"/>
        </w:rPr>
        <w:t>06</w:t>
      </w:r>
      <w:r w:rsidRPr="00B3604A">
        <w:rPr>
          <w:sz w:val="24"/>
          <w:szCs w:val="24"/>
        </w:rPr>
        <w:t xml:space="preserve"> de </w:t>
      </w:r>
      <w:r>
        <w:rPr>
          <w:sz w:val="24"/>
          <w:szCs w:val="24"/>
        </w:rPr>
        <w:t>março</w:t>
      </w:r>
      <w:proofErr w:type="gramStart"/>
      <w:r>
        <w:rPr>
          <w:sz w:val="24"/>
          <w:szCs w:val="24"/>
        </w:rPr>
        <w:t xml:space="preserve"> </w:t>
      </w:r>
      <w:r w:rsidRPr="00B3604A">
        <w:rPr>
          <w:sz w:val="24"/>
          <w:szCs w:val="24"/>
        </w:rPr>
        <w:t xml:space="preserve"> </w:t>
      </w:r>
      <w:proofErr w:type="gramEnd"/>
      <w:r w:rsidRPr="00B3604A">
        <w:rPr>
          <w:sz w:val="24"/>
          <w:szCs w:val="24"/>
        </w:rPr>
        <w:t>de 202</w:t>
      </w:r>
      <w:r>
        <w:rPr>
          <w:sz w:val="24"/>
          <w:szCs w:val="24"/>
        </w:rPr>
        <w:t>6</w:t>
      </w:r>
      <w:r w:rsidRPr="00B3604A">
        <w:rPr>
          <w:sz w:val="24"/>
          <w:szCs w:val="24"/>
        </w:rPr>
        <w:t>.</w:t>
      </w:r>
    </w:p>
    <w:p w:rsidR="008469FF" w:rsidRDefault="008469FF" w:rsidP="008469FF">
      <w:pPr>
        <w:jc w:val="right"/>
        <w:rPr>
          <w:sz w:val="24"/>
          <w:szCs w:val="24"/>
        </w:rPr>
      </w:pPr>
    </w:p>
    <w:p w:rsidR="008469FF" w:rsidRDefault="008469FF" w:rsidP="008469FF">
      <w:pPr>
        <w:jc w:val="right"/>
        <w:rPr>
          <w:sz w:val="24"/>
          <w:szCs w:val="24"/>
        </w:rPr>
      </w:pPr>
    </w:p>
    <w:p w:rsidR="008469FF" w:rsidRDefault="008469FF" w:rsidP="008469FF">
      <w:pPr>
        <w:jc w:val="right"/>
        <w:rPr>
          <w:sz w:val="24"/>
          <w:szCs w:val="24"/>
        </w:rPr>
      </w:pPr>
    </w:p>
    <w:p w:rsidR="008469FF" w:rsidRPr="00B3604A" w:rsidRDefault="008469FF" w:rsidP="008469FF">
      <w:pPr>
        <w:jc w:val="right"/>
        <w:rPr>
          <w:sz w:val="24"/>
          <w:szCs w:val="24"/>
        </w:rPr>
      </w:pPr>
    </w:p>
    <w:p w:rsidR="008469FF" w:rsidRPr="00B3604A" w:rsidRDefault="008469FF" w:rsidP="008469FF">
      <w:pPr>
        <w:jc w:val="both"/>
        <w:rPr>
          <w:sz w:val="24"/>
          <w:szCs w:val="24"/>
        </w:rPr>
      </w:pPr>
    </w:p>
    <w:p w:rsidR="008469FF" w:rsidRPr="00B3604A" w:rsidRDefault="008469FF" w:rsidP="008469FF">
      <w:pPr>
        <w:jc w:val="both"/>
        <w:rPr>
          <w:sz w:val="24"/>
          <w:szCs w:val="24"/>
        </w:rPr>
      </w:pPr>
    </w:p>
    <w:p w:rsidR="008469FF" w:rsidRPr="00B3604A" w:rsidRDefault="008469FF" w:rsidP="008469FF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Luiz Felipe Brenner Machado</w:t>
      </w:r>
    </w:p>
    <w:p w:rsidR="008469FF" w:rsidRPr="00B3604A" w:rsidRDefault="008469FF" w:rsidP="008469FF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Prefeito Municipal.</w:t>
      </w:r>
    </w:p>
    <w:p w:rsidR="008469FF" w:rsidRDefault="008469FF" w:rsidP="008469FF"/>
    <w:p w:rsidR="008C5B42" w:rsidRDefault="008C5B42" w:rsidP="00E47E38">
      <w:pPr>
        <w:spacing w:line="360" w:lineRule="auto"/>
        <w:jc w:val="center"/>
        <w:rPr>
          <w:rFonts w:ascii="Verdana" w:hAnsi="Verdana"/>
          <w:sz w:val="24"/>
          <w:szCs w:val="24"/>
        </w:rPr>
      </w:pPr>
    </w:p>
    <w:sectPr w:rsidR="008C5B42" w:rsidSect="00E70F0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2B8" w:rsidRDefault="007832B8" w:rsidP="008C5B42">
      <w:r>
        <w:separator/>
      </w:r>
    </w:p>
  </w:endnote>
  <w:endnote w:type="continuationSeparator" w:id="0">
    <w:p w:rsidR="007832B8" w:rsidRDefault="007832B8" w:rsidP="008C5B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2B8" w:rsidRDefault="007832B8" w:rsidP="008C5B42">
      <w:r>
        <w:separator/>
      </w:r>
    </w:p>
  </w:footnote>
  <w:footnote w:type="continuationSeparator" w:id="0">
    <w:p w:rsidR="007832B8" w:rsidRDefault="007832B8" w:rsidP="008C5B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A0A" w:rsidRPr="00211A0A" w:rsidRDefault="00211A0A" w:rsidP="00211A0A">
    <w:pPr>
      <w:spacing w:line="259" w:lineRule="auto"/>
      <w:ind w:right="-619"/>
      <w:jc w:val="center"/>
    </w:pPr>
    <w:r w:rsidRPr="00211A0A">
      <w:rPr>
        <w:noProof/>
      </w:rPr>
      <w:drawing>
        <wp:anchor distT="0" distB="0" distL="114300" distR="114300" simplePos="0" relativeHeight="251658752" behindDoc="0" locked="0" layoutInCell="1" allowOverlap="0">
          <wp:simplePos x="0" y="0"/>
          <wp:positionH relativeFrom="column">
            <wp:posOffset>-495300</wp:posOffset>
          </wp:positionH>
          <wp:positionV relativeFrom="paragraph">
            <wp:posOffset>-248285</wp:posOffset>
          </wp:positionV>
          <wp:extent cx="1133856" cy="1121984"/>
          <wp:effectExtent l="0" t="0" r="0" b="0"/>
          <wp:wrapSquare wrapText="bothSides"/>
          <wp:docPr id="4190" name="Picture 4190" descr="Diagram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0" name="Picture 4190" descr="Diagram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3856" cy="1121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11A0A">
      <w:t>PREFEITURA MUNICIPAL DE SANTA MARGARIDA DO SUL</w:t>
    </w:r>
  </w:p>
  <w:p w:rsidR="00211A0A" w:rsidRDefault="00211A0A" w:rsidP="00211A0A">
    <w:pPr>
      <w:spacing w:line="259" w:lineRule="auto"/>
      <w:ind w:right="-211"/>
      <w:jc w:val="center"/>
    </w:pPr>
    <w:r w:rsidRPr="00211A0A">
      <w:t>Avenida 17 de Abril, n</w:t>
    </w:r>
    <w:r w:rsidRPr="00211A0A">
      <w:rPr>
        <w:vertAlign w:val="superscript"/>
      </w:rPr>
      <w:t>o</w:t>
    </w:r>
    <w:r w:rsidR="008B5FA5">
      <w:t xml:space="preserve">. </w:t>
    </w:r>
    <w:r w:rsidRPr="00211A0A">
      <w:rPr>
        <w:vertAlign w:val="superscript"/>
      </w:rPr>
      <w:t xml:space="preserve"> </w:t>
    </w:r>
    <w:r w:rsidRPr="00211A0A">
      <w:t>503 - Bairro Residencial Santa Margarid</w:t>
    </w:r>
    <w:r>
      <w:t>a</w:t>
    </w:r>
  </w:p>
  <w:p w:rsidR="00211A0A" w:rsidRPr="00211A0A" w:rsidRDefault="00211A0A" w:rsidP="00211A0A">
    <w:pPr>
      <w:spacing w:line="259" w:lineRule="auto"/>
      <w:ind w:right="-211"/>
      <w:jc w:val="center"/>
    </w:pPr>
    <w:r w:rsidRPr="00211A0A">
      <w:t xml:space="preserve">Fones: (55) 3615-3332 </w:t>
    </w:r>
    <w:r w:rsidRPr="00211A0A">
      <w:rPr>
        <w:rFonts w:ascii="Calibri" w:eastAsia="Calibri" w:hAnsi="Calibri" w:cs="Calibri"/>
      </w:rPr>
      <w:t>3615-3004 3615</w:t>
    </w:r>
    <w:r w:rsidR="008B5FA5">
      <w:rPr>
        <w:rFonts w:ascii="Calibri" w:eastAsia="Calibri" w:hAnsi="Calibri" w:cs="Calibri"/>
      </w:rPr>
      <w:t>-</w:t>
    </w:r>
    <w:r w:rsidRPr="00211A0A">
      <w:rPr>
        <w:rFonts w:ascii="Calibri" w:eastAsia="Calibri" w:hAnsi="Calibri" w:cs="Calibri"/>
      </w:rPr>
      <w:t>4303</w:t>
    </w:r>
  </w:p>
  <w:p w:rsidR="00211A0A" w:rsidRPr="00211A0A" w:rsidRDefault="00211A0A" w:rsidP="00211A0A">
    <w:pPr>
      <w:tabs>
        <w:tab w:val="center" w:pos="5335"/>
        <w:tab w:val="center" w:pos="7574"/>
      </w:tabs>
      <w:spacing w:line="259" w:lineRule="auto"/>
      <w:jc w:val="center"/>
    </w:pPr>
    <w:r w:rsidRPr="00211A0A">
      <w:t xml:space="preserve">CEP 97.335.000 - Santa Margarida do </w:t>
    </w:r>
    <w:r>
      <w:t xml:space="preserve">Sul </w:t>
    </w:r>
    <w:r w:rsidRPr="00211A0A">
      <w:t>- RS</w:t>
    </w:r>
  </w:p>
  <w:p w:rsidR="008C5B42" w:rsidRDefault="008C5B4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6C7B"/>
    <w:rsid w:val="0003347E"/>
    <w:rsid w:val="0010071F"/>
    <w:rsid w:val="00127884"/>
    <w:rsid w:val="00130C8C"/>
    <w:rsid w:val="001362F1"/>
    <w:rsid w:val="00211A0A"/>
    <w:rsid w:val="0024201E"/>
    <w:rsid w:val="00270F64"/>
    <w:rsid w:val="002D6759"/>
    <w:rsid w:val="002F70BA"/>
    <w:rsid w:val="00303AB7"/>
    <w:rsid w:val="003A7323"/>
    <w:rsid w:val="003C6835"/>
    <w:rsid w:val="003D3BDF"/>
    <w:rsid w:val="00484890"/>
    <w:rsid w:val="005316C4"/>
    <w:rsid w:val="00544C01"/>
    <w:rsid w:val="005C70E4"/>
    <w:rsid w:val="00606E22"/>
    <w:rsid w:val="00700DBD"/>
    <w:rsid w:val="007832B8"/>
    <w:rsid w:val="00810837"/>
    <w:rsid w:val="0081176A"/>
    <w:rsid w:val="008469FF"/>
    <w:rsid w:val="00880788"/>
    <w:rsid w:val="008B3B05"/>
    <w:rsid w:val="008B5FA5"/>
    <w:rsid w:val="008C5B42"/>
    <w:rsid w:val="008F5CBD"/>
    <w:rsid w:val="00975887"/>
    <w:rsid w:val="009B0DD9"/>
    <w:rsid w:val="009E74AD"/>
    <w:rsid w:val="009F2F40"/>
    <w:rsid w:val="00AB0E2D"/>
    <w:rsid w:val="00AF696D"/>
    <w:rsid w:val="00B13AA3"/>
    <w:rsid w:val="00B27E77"/>
    <w:rsid w:val="00B85F46"/>
    <w:rsid w:val="00C35887"/>
    <w:rsid w:val="00C562B1"/>
    <w:rsid w:val="00C904A0"/>
    <w:rsid w:val="00D46C7B"/>
    <w:rsid w:val="00E37DD7"/>
    <w:rsid w:val="00E43D77"/>
    <w:rsid w:val="00E47E38"/>
    <w:rsid w:val="00E70F07"/>
    <w:rsid w:val="00E96CDA"/>
    <w:rsid w:val="00EA2C04"/>
    <w:rsid w:val="00F34F54"/>
    <w:rsid w:val="00F755ED"/>
    <w:rsid w:val="00FE5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C5B42"/>
  </w:style>
  <w:style w:type="paragraph" w:styleId="Rodap">
    <w:name w:val="footer"/>
    <w:basedOn w:val="Normal"/>
    <w:link w:val="Rodap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C5B42"/>
  </w:style>
  <w:style w:type="character" w:customStyle="1" w:styleId="CorpodetextoChar">
    <w:name w:val="Corpo de texto Char"/>
    <w:link w:val="Corpodetexto"/>
    <w:semiHidden/>
    <w:qFormat/>
    <w:rsid w:val="00303AB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qFormat/>
    <w:rsid w:val="00303A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303AB7"/>
    <w:rPr>
      <w:color w:val="FF0000"/>
      <w:sz w:val="24"/>
      <w:szCs w:val="24"/>
    </w:rPr>
  </w:style>
  <w:style w:type="character" w:customStyle="1" w:styleId="CorpodetextoChar1">
    <w:name w:val="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303AB7"/>
    <w:pPr>
      <w:ind w:left="3780"/>
    </w:pPr>
    <w:rPr>
      <w:sz w:val="24"/>
      <w:szCs w:val="24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27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469FF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MAQUINA01</cp:lastModifiedBy>
  <cp:revision>2</cp:revision>
  <cp:lastPrinted>2026-01-09T15:17:00Z</cp:lastPrinted>
  <dcterms:created xsi:type="dcterms:W3CDTF">2026-03-06T15:50:00Z</dcterms:created>
  <dcterms:modified xsi:type="dcterms:W3CDTF">2026-03-06T15:50:00Z</dcterms:modified>
</cp:coreProperties>
</file>