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BA7F42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SEGUNDA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SESSÃO Nº 1021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09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b/>
          <w:sz w:val="28"/>
          <w:szCs w:val="28"/>
        </w:rPr>
        <w:t>DE FEVEREIRO DE 2026</w:t>
      </w:r>
      <w:r>
        <w:rPr>
          <w:rFonts w:ascii="Times New Roman" w:hAnsi="Times New Roman" w:cs="Times New Roman"/>
          <w:b/>
          <w:sz w:val="28"/>
          <w:szCs w:val="28"/>
        </w:rPr>
        <w:t>, 18h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2B6327" w:rsidRDefault="002B6327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704C99" w:rsidRDefault="00704C99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“EU SOU A RESSURREIÇÃO E A VIDA, QUEM CRÊ EM MIM, AINDA QUE MORRA VIVERÁ”. Mateus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19:26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>
        <w:rPr>
          <w:rFonts w:ascii="Times New Roman" w:hAnsi="Times New Roman" w:cs="Times New Roman"/>
          <w:sz w:val="28"/>
          <w:szCs w:val="28"/>
        </w:rPr>
        <w:t>nº 1020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fevereiro de 2026, ás</w:t>
      </w:r>
      <w:r w:rsidRPr="00AD02A6">
        <w:rPr>
          <w:rFonts w:ascii="Times New Roman" w:hAnsi="Times New Roman" w:cs="Times New Roman"/>
          <w:sz w:val="28"/>
          <w:szCs w:val="28"/>
        </w:rPr>
        <w:t xml:space="preserve"> 18h.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02 de fevereiro de 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C76EFE" w:rsidRDefault="005D2D58" w:rsidP="00C76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Mensagens</w:t>
      </w:r>
      <w:r w:rsidR="00C76EFE">
        <w:rPr>
          <w:rFonts w:ascii="Times New Roman" w:hAnsi="Times New Roman" w:cs="Times New Roman"/>
          <w:sz w:val="28"/>
          <w:szCs w:val="28"/>
        </w:rPr>
        <w:t xml:space="preserve">: nº </w:t>
      </w:r>
      <w:r w:rsidR="00BA7F42">
        <w:rPr>
          <w:rFonts w:ascii="Times New Roman" w:hAnsi="Times New Roman" w:cs="Times New Roman"/>
          <w:sz w:val="28"/>
          <w:szCs w:val="28"/>
        </w:rPr>
        <w:t>008, 009, 010</w:t>
      </w:r>
      <w:r w:rsidR="00566DE4">
        <w:rPr>
          <w:rFonts w:ascii="Times New Roman" w:hAnsi="Times New Roman" w:cs="Times New Roman"/>
          <w:sz w:val="28"/>
          <w:szCs w:val="28"/>
        </w:rPr>
        <w:t xml:space="preserve"> </w:t>
      </w:r>
      <w:r w:rsidR="00C76EFE">
        <w:rPr>
          <w:rFonts w:ascii="Times New Roman" w:hAnsi="Times New Roman" w:cs="Times New Roman"/>
          <w:sz w:val="28"/>
          <w:szCs w:val="28"/>
        </w:rPr>
        <w:t>/2026 do Poder Executivo</w:t>
      </w:r>
      <w:r w:rsidR="00C76EFE" w:rsidRPr="00AD02A6">
        <w:rPr>
          <w:rFonts w:ascii="Times New Roman" w:hAnsi="Times New Roman" w:cs="Times New Roman"/>
          <w:sz w:val="28"/>
          <w:szCs w:val="28"/>
        </w:rPr>
        <w:t>.</w:t>
      </w:r>
    </w:p>
    <w:p w:rsidR="005D2D58" w:rsidRDefault="005D2D58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BA7F42">
        <w:rPr>
          <w:rFonts w:ascii="Times New Roman" w:hAnsi="Times New Roman" w:cs="Times New Roman"/>
          <w:sz w:val="28"/>
          <w:szCs w:val="28"/>
        </w:rPr>
        <w:t>faça a leitura dos Projetos de Lei em primeira pauta:</w:t>
      </w:r>
    </w:p>
    <w:p w:rsidR="00683E0F" w:rsidRDefault="00BA7F42" w:rsidP="00683E0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001</w:t>
      </w:r>
      <w:r w:rsidR="007D4490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/2026</w:t>
      </w:r>
      <w:r w:rsidR="00683E0F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originário do Poder Executivo.  </w:t>
      </w:r>
    </w:p>
    <w:p w:rsidR="00BA7F42" w:rsidRDefault="00BA7F42" w:rsidP="00C76EF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002</w:t>
      </w:r>
      <w:r w:rsidR="00C76EFE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/2026 originário do Poder Executivo. </w:t>
      </w:r>
    </w:p>
    <w:p w:rsidR="00BA7F42" w:rsidRDefault="00C76EFE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</w:t>
      </w:r>
      <w:r w:rsidR="00BA7F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003/2026 originário do Poder Executivo. </w:t>
      </w:r>
    </w:p>
    <w:p w:rsidR="00BA7F42" w:rsidRDefault="00BA7F42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005/2026 originário do Poder Executivo. </w:t>
      </w:r>
    </w:p>
    <w:p w:rsidR="00BA7F42" w:rsidRDefault="00BA7F42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006/2026 originário do Poder Executivo. </w:t>
      </w:r>
    </w:p>
    <w:p w:rsidR="00BA7F42" w:rsidRDefault="00BA7F42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008/2026 originário do Poder Executivo. </w:t>
      </w:r>
    </w:p>
    <w:p w:rsidR="00BA7F42" w:rsidRDefault="00BA7F42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009/2026 originário do Poder Executivo. </w:t>
      </w:r>
    </w:p>
    <w:p w:rsidR="00BA7F42" w:rsidRDefault="00BA7F42" w:rsidP="00BA7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010/2026 originário do Poder Executivo. </w:t>
      </w:r>
    </w:p>
    <w:p w:rsidR="00C76EFE" w:rsidRDefault="00C76EFE" w:rsidP="00C76EF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527E63" w:rsidRDefault="00527E63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D66" w:rsidRDefault="00127D66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D66" w:rsidRDefault="00127D66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D66" w:rsidRDefault="00127D66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46533" w:rsidRDefault="00794091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794091">
        <w:rPr>
          <w:rFonts w:ascii="Times New Roman" w:hAnsi="Times New Roman" w:cs="Times New Roman"/>
          <w:sz w:val="28"/>
          <w:szCs w:val="28"/>
        </w:rPr>
        <w:t>- Não foram apresentadas matérias para discussão e votação nesta pauta.</w:t>
      </w:r>
    </w:p>
    <w:p w:rsidR="00794091" w:rsidRDefault="00794091" w:rsidP="00A90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091" w:rsidRPr="00794091" w:rsidRDefault="00794091" w:rsidP="00A90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C76EFE" w:rsidRDefault="007D3F33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C76EFE" w:rsidRDefault="00C76EFE" w:rsidP="00C76E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533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64653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646533">
        <w:rPr>
          <w:rFonts w:ascii="Times New Roman" w:hAnsi="Times New Roman" w:cs="Times New Roman"/>
          <w:b/>
          <w:sz w:val="28"/>
          <w:szCs w:val="28"/>
        </w:rPr>
        <w:t>Moção de Pesar nº 03/2026, de autoria do Ver. Giovane de Andrade Neves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4490" w:rsidRDefault="007D449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7D4490">
        <w:rPr>
          <w:rFonts w:ascii="Times New Roman" w:hAnsi="Times New Roman" w:cs="Times New Roman"/>
          <w:sz w:val="28"/>
          <w:szCs w:val="28"/>
        </w:rPr>
        <w:t xml:space="preserve"> 09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>de FEVEREIRO de 2026</w:t>
      </w:r>
      <w:r w:rsidR="00646533">
        <w:rPr>
          <w:rFonts w:ascii="Times New Roman" w:hAnsi="Times New Roman" w:cs="Times New Roman"/>
          <w:sz w:val="28"/>
          <w:szCs w:val="28"/>
        </w:rPr>
        <w:t>, às 19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58" w:rsidRDefault="002C7958" w:rsidP="005E658E">
      <w:pPr>
        <w:spacing w:after="0" w:line="240" w:lineRule="auto"/>
      </w:pPr>
      <w:r>
        <w:separator/>
      </w:r>
    </w:p>
  </w:endnote>
  <w:endnote w:type="continuationSeparator" w:id="0">
    <w:p w:rsidR="002C7958" w:rsidRDefault="002C7958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58" w:rsidRDefault="002C7958" w:rsidP="005E658E">
      <w:pPr>
        <w:spacing w:after="0" w:line="240" w:lineRule="auto"/>
      </w:pPr>
      <w:r>
        <w:separator/>
      </w:r>
    </w:p>
  </w:footnote>
  <w:footnote w:type="continuationSeparator" w:id="0">
    <w:p w:rsidR="002C7958" w:rsidRDefault="002C7958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6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6327"/>
    <w:rsid w:val="002B76F8"/>
    <w:rsid w:val="002C09D6"/>
    <w:rsid w:val="002C329C"/>
    <w:rsid w:val="002C4786"/>
    <w:rsid w:val="002C7958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826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4C99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091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35863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57973"/>
    <w:rsid w:val="00860056"/>
    <w:rsid w:val="0086234F"/>
    <w:rsid w:val="00864DD5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7D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6EF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00C1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0C1A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25CF"/>
    <w:rsid w:val="00FA46B0"/>
    <w:rsid w:val="00FA4CD3"/>
    <w:rsid w:val="00FA7F4E"/>
    <w:rsid w:val="00FB19F9"/>
    <w:rsid w:val="00FB3D62"/>
    <w:rsid w:val="00FB666B"/>
    <w:rsid w:val="00FC09FD"/>
    <w:rsid w:val="00FC2162"/>
    <w:rsid w:val="00FC2D89"/>
    <w:rsid w:val="00FC6817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AFA81-1DD3-4337-B305-5A6B3D19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2026-02-09T14:49:00Z</cp:lastPrinted>
  <dcterms:created xsi:type="dcterms:W3CDTF">2026-02-09T13:04:00Z</dcterms:created>
  <dcterms:modified xsi:type="dcterms:W3CDTF">2026-02-09T14:52:00Z</dcterms:modified>
</cp:coreProperties>
</file>