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842B92" w:rsidRDefault="00A03817" w:rsidP="005458C3">
      <w:pPr>
        <w:spacing w:after="0" w:line="240" w:lineRule="auto"/>
        <w:jc w:val="center"/>
        <w:rPr>
          <w:rFonts w:ascii="Times New Roman" w:hAnsi="Times New Roman" w:cs="Times New Roman"/>
          <w:b/>
          <w:sz w:val="28"/>
          <w:szCs w:val="28"/>
        </w:rPr>
      </w:pPr>
      <w:r w:rsidRPr="00842B92">
        <w:rPr>
          <w:rFonts w:ascii="Times New Roman" w:hAnsi="Times New Roman" w:cs="Times New Roman"/>
          <w:b/>
          <w:sz w:val="28"/>
          <w:szCs w:val="28"/>
        </w:rPr>
        <w:t xml:space="preserve">MENSAGEM Nº </w:t>
      </w:r>
      <w:r w:rsidR="00925610">
        <w:rPr>
          <w:rFonts w:ascii="Times New Roman" w:hAnsi="Times New Roman" w:cs="Times New Roman"/>
          <w:b/>
          <w:sz w:val="28"/>
          <w:szCs w:val="28"/>
        </w:rPr>
        <w:t>082</w:t>
      </w:r>
      <w:r w:rsidRPr="00842B92">
        <w:rPr>
          <w:rFonts w:ascii="Times New Roman" w:hAnsi="Times New Roman" w:cs="Times New Roman"/>
          <w:b/>
          <w:sz w:val="28"/>
          <w:szCs w:val="28"/>
        </w:rPr>
        <w:t xml:space="preserve">, </w:t>
      </w:r>
      <w:r w:rsidR="00925610">
        <w:rPr>
          <w:rFonts w:ascii="Times New Roman" w:hAnsi="Times New Roman" w:cs="Times New Roman"/>
          <w:b/>
          <w:sz w:val="28"/>
          <w:szCs w:val="28"/>
        </w:rPr>
        <w:t>17</w:t>
      </w:r>
      <w:r w:rsidRPr="00842B92">
        <w:rPr>
          <w:rFonts w:ascii="Times New Roman" w:hAnsi="Times New Roman" w:cs="Times New Roman"/>
          <w:b/>
          <w:sz w:val="28"/>
          <w:szCs w:val="28"/>
        </w:rPr>
        <w:t xml:space="preserve"> DE </w:t>
      </w:r>
      <w:r w:rsidR="00842B92" w:rsidRPr="00842B92">
        <w:rPr>
          <w:rFonts w:ascii="Times New Roman" w:hAnsi="Times New Roman" w:cs="Times New Roman"/>
          <w:b/>
          <w:sz w:val="28"/>
          <w:szCs w:val="28"/>
        </w:rPr>
        <w:t>DEZEMBRO</w:t>
      </w:r>
      <w:r w:rsidRPr="00842B92">
        <w:rPr>
          <w:rFonts w:ascii="Times New Roman" w:hAnsi="Times New Roman" w:cs="Times New Roman"/>
          <w:b/>
          <w:sz w:val="28"/>
          <w:szCs w:val="28"/>
        </w:rPr>
        <w:t xml:space="preserve"> DE 2025.</w:t>
      </w: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rPr>
          <w:rFonts w:ascii="Times New Roman" w:hAnsi="Times New Roman" w:cs="Times New Roman"/>
          <w:sz w:val="28"/>
          <w:szCs w:val="28"/>
        </w:rPr>
      </w:pPr>
      <w:r w:rsidRPr="00842B92">
        <w:rPr>
          <w:rFonts w:ascii="Times New Roman" w:hAnsi="Times New Roman" w:cs="Times New Roman"/>
          <w:sz w:val="28"/>
          <w:szCs w:val="28"/>
        </w:rPr>
        <w:t xml:space="preserve">      Senhor Presidente, Senhores Vereadores:</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both"/>
        <w:rPr>
          <w:rFonts w:ascii="Times New Roman" w:hAnsi="Times New Roman" w:cs="Times New Roman"/>
          <w:sz w:val="28"/>
          <w:szCs w:val="28"/>
        </w:rPr>
      </w:pPr>
      <w:r w:rsidRPr="00842B92">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842B92">
        <w:rPr>
          <w:rFonts w:ascii="Times New Roman" w:hAnsi="Times New Roman" w:cs="Times New Roman"/>
          <w:sz w:val="28"/>
          <w:szCs w:val="28"/>
        </w:rPr>
        <w:t>d</w:t>
      </w:r>
      <w:r w:rsidRPr="00842B92">
        <w:rPr>
          <w:rFonts w:ascii="Times New Roman" w:hAnsi="Times New Roman" w:cs="Times New Roman"/>
          <w:sz w:val="28"/>
          <w:szCs w:val="28"/>
        </w:rPr>
        <w:t>e Lei que “</w:t>
      </w:r>
      <w:r w:rsidR="00925610" w:rsidRPr="00925610">
        <w:rPr>
          <w:rFonts w:ascii="Times New Roman" w:eastAsia="Times New Roman" w:hAnsi="Times New Roman" w:cs="Times New Roman"/>
          <w:b/>
          <w:bCs/>
          <w:kern w:val="0"/>
          <w:sz w:val="28"/>
          <w:szCs w:val="28"/>
          <w:lang w:eastAsia="pt-BR"/>
        </w:rPr>
        <w:t>Autoriza o Poder Executivo Municipal a contratar operação de crédito com a CAIXA ECONÔMICA FEDERAL, no âmbito do Programa FIIS Automático, para aquisição de veículo destinado ao transporte sanitário de pacientes, e dá outras providências.</w:t>
      </w:r>
      <w:r w:rsidRPr="00842B92">
        <w:rPr>
          <w:rFonts w:ascii="Times New Roman" w:hAnsi="Times New Roman" w:cs="Times New Roman"/>
          <w:sz w:val="28"/>
          <w:szCs w:val="28"/>
        </w:rPr>
        <w:t>”</w:t>
      </w:r>
      <w:r w:rsidR="00842B92" w:rsidRPr="00842B92">
        <w:rPr>
          <w:rFonts w:ascii="Times New Roman" w:hAnsi="Times New Roman" w:cs="Times New Roman"/>
          <w:sz w:val="28"/>
          <w:szCs w:val="28"/>
        </w:rPr>
        <w:t>.</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r w:rsidRPr="00842B92">
        <w:rPr>
          <w:rFonts w:ascii="Times New Roman" w:hAnsi="Times New Roman" w:cs="Times New Roman"/>
          <w:sz w:val="28"/>
          <w:szCs w:val="28"/>
        </w:rPr>
        <w:t xml:space="preserve">    Santa Margarida do Sul, </w:t>
      </w:r>
      <w:r w:rsidR="00925610">
        <w:rPr>
          <w:rFonts w:ascii="Times New Roman" w:hAnsi="Times New Roman" w:cs="Times New Roman"/>
          <w:sz w:val="28"/>
          <w:szCs w:val="28"/>
        </w:rPr>
        <w:t>17</w:t>
      </w:r>
      <w:r w:rsidRPr="00842B92">
        <w:rPr>
          <w:rFonts w:ascii="Times New Roman" w:hAnsi="Times New Roman" w:cs="Times New Roman"/>
          <w:sz w:val="28"/>
          <w:szCs w:val="28"/>
        </w:rPr>
        <w:t xml:space="preserve"> de </w:t>
      </w:r>
      <w:r w:rsidR="00842B92" w:rsidRPr="00842B92">
        <w:rPr>
          <w:rFonts w:ascii="Times New Roman" w:hAnsi="Times New Roman" w:cs="Times New Roman"/>
          <w:sz w:val="28"/>
          <w:szCs w:val="28"/>
        </w:rPr>
        <w:t>dezembro</w:t>
      </w:r>
      <w:r w:rsidRPr="00842B92">
        <w:rPr>
          <w:rFonts w:ascii="Times New Roman" w:hAnsi="Times New Roman" w:cs="Times New Roman"/>
          <w:sz w:val="28"/>
          <w:szCs w:val="28"/>
        </w:rPr>
        <w:t xml:space="preserve"> de 2025.</w:t>
      </w:r>
    </w:p>
    <w:p w:rsidR="00A03817" w:rsidRPr="00842B92" w:rsidRDefault="00A03817" w:rsidP="005458C3">
      <w:pPr>
        <w:spacing w:after="0" w:line="240" w:lineRule="auto"/>
        <w:jc w:val="right"/>
        <w:rPr>
          <w:rFonts w:ascii="Times New Roman" w:hAnsi="Times New Roman" w:cs="Times New Roman"/>
          <w:sz w:val="28"/>
          <w:szCs w:val="28"/>
        </w:rPr>
      </w:pPr>
    </w:p>
    <w:p w:rsidR="00A03817" w:rsidRDefault="00A03817" w:rsidP="005458C3">
      <w:pPr>
        <w:spacing w:after="0" w:line="240" w:lineRule="auto"/>
        <w:jc w:val="right"/>
        <w:rPr>
          <w:rFonts w:ascii="Times New Roman" w:hAnsi="Times New Roman" w:cs="Times New Roman"/>
          <w:sz w:val="28"/>
          <w:szCs w:val="28"/>
        </w:rPr>
      </w:pPr>
    </w:p>
    <w:p w:rsidR="00E10140" w:rsidRDefault="00E10140" w:rsidP="005458C3">
      <w:pPr>
        <w:spacing w:after="0" w:line="240" w:lineRule="auto"/>
        <w:jc w:val="right"/>
        <w:rPr>
          <w:rFonts w:ascii="Times New Roman" w:hAnsi="Times New Roman" w:cs="Times New Roman"/>
          <w:sz w:val="28"/>
          <w:szCs w:val="28"/>
        </w:rPr>
      </w:pPr>
    </w:p>
    <w:p w:rsidR="00E10140" w:rsidRPr="00842B92" w:rsidRDefault="00E10140"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LUIZ FELIPE BRENNER MACHADO</w:t>
      </w:r>
    </w:p>
    <w:p w:rsidR="008D0958"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842B92" w:rsidRPr="00842B92" w:rsidRDefault="00BF2DE1"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lastRenderedPageBreak/>
        <w:t xml:space="preserve">PROJETO DE LEI Nº </w:t>
      </w:r>
      <w:r w:rsidR="00925610">
        <w:rPr>
          <w:rFonts w:ascii="Times New Roman" w:eastAsia="Times New Roman" w:hAnsi="Times New Roman" w:cs="Times New Roman"/>
          <w:b/>
          <w:bCs/>
          <w:kern w:val="0"/>
          <w:lang w:eastAsia="pt-BR"/>
        </w:rPr>
        <w:t>082</w:t>
      </w:r>
      <w:r w:rsidRPr="00842B92">
        <w:rPr>
          <w:rFonts w:ascii="Times New Roman" w:eastAsia="Times New Roman" w:hAnsi="Times New Roman" w:cs="Times New Roman"/>
          <w:b/>
          <w:bCs/>
          <w:kern w:val="0"/>
          <w:lang w:eastAsia="pt-BR"/>
        </w:rPr>
        <w:t xml:space="preserve">/2025, DE </w:t>
      </w:r>
      <w:r w:rsidR="00925610">
        <w:rPr>
          <w:rFonts w:ascii="Times New Roman" w:eastAsia="Times New Roman" w:hAnsi="Times New Roman" w:cs="Times New Roman"/>
          <w:b/>
          <w:bCs/>
          <w:kern w:val="0"/>
          <w:lang w:eastAsia="pt-BR"/>
        </w:rPr>
        <w:t>17</w:t>
      </w:r>
      <w:r w:rsidRPr="00842B92">
        <w:rPr>
          <w:rFonts w:ascii="Times New Roman" w:eastAsia="Times New Roman" w:hAnsi="Times New Roman" w:cs="Times New Roman"/>
          <w:b/>
          <w:bCs/>
          <w:kern w:val="0"/>
          <w:lang w:eastAsia="pt-BR"/>
        </w:rPr>
        <w:t xml:space="preserve"> DE </w:t>
      </w:r>
      <w:r w:rsidR="00842B92" w:rsidRPr="00842B92">
        <w:rPr>
          <w:rFonts w:ascii="Times New Roman" w:eastAsia="Times New Roman" w:hAnsi="Times New Roman" w:cs="Times New Roman"/>
          <w:b/>
          <w:bCs/>
          <w:kern w:val="0"/>
          <w:lang w:eastAsia="pt-BR"/>
        </w:rPr>
        <w:t>DEZEMBRO</w:t>
      </w:r>
      <w:r w:rsidRPr="00842B92">
        <w:rPr>
          <w:rFonts w:ascii="Times New Roman" w:eastAsia="Times New Roman" w:hAnsi="Times New Roman" w:cs="Times New Roman"/>
          <w:b/>
          <w:bCs/>
          <w:kern w:val="0"/>
          <w:lang w:eastAsia="pt-BR"/>
        </w:rPr>
        <w:t xml:space="preserve"> DE 2025.</w:t>
      </w:r>
    </w:p>
    <w:p w:rsidR="00A03817" w:rsidRPr="00842B92" w:rsidRDefault="00A03817" w:rsidP="005458C3">
      <w:pPr>
        <w:spacing w:after="0" w:line="240" w:lineRule="auto"/>
        <w:jc w:val="center"/>
        <w:rPr>
          <w:rFonts w:ascii="Times New Roman" w:eastAsia="Times New Roman" w:hAnsi="Times New Roman" w:cs="Times New Roman"/>
          <w:b/>
          <w:bCs/>
          <w:kern w:val="0"/>
          <w:lang w:eastAsia="pt-BR"/>
        </w:rPr>
      </w:pPr>
    </w:p>
    <w:p w:rsidR="00842B92" w:rsidRPr="00842B92" w:rsidRDefault="00925610" w:rsidP="005458C3">
      <w:pPr>
        <w:spacing w:after="0" w:line="240" w:lineRule="auto"/>
        <w:ind w:left="3402"/>
        <w:jc w:val="both"/>
        <w:rPr>
          <w:rFonts w:ascii="Times New Roman" w:eastAsia="Times New Roman" w:hAnsi="Times New Roman" w:cs="Times New Roman"/>
          <w:b/>
          <w:bCs/>
          <w:kern w:val="0"/>
          <w:lang w:eastAsia="pt-BR"/>
        </w:rPr>
      </w:pPr>
      <w:r w:rsidRPr="00925610">
        <w:rPr>
          <w:rFonts w:ascii="Times New Roman" w:eastAsia="Times New Roman" w:hAnsi="Times New Roman" w:cs="Times New Roman"/>
          <w:b/>
          <w:bCs/>
          <w:kern w:val="0"/>
          <w:lang w:eastAsia="pt-BR"/>
        </w:rPr>
        <w:t>Autoriza o Poder Executivo Municipal a contratar operação de crédito com a CAIXA ECONÔMICA FEDERAL, no âmbito do Programa FIIS Automático, para aquisição de veículo destinado ao transporte sanitário de pacientes, e dá outras providências.</w:t>
      </w:r>
    </w:p>
    <w:p w:rsidR="004F0BAF" w:rsidRPr="00842B92" w:rsidRDefault="004F0BAF" w:rsidP="005458C3">
      <w:pPr>
        <w:spacing w:after="0" w:line="240" w:lineRule="auto"/>
        <w:ind w:left="4536"/>
        <w:jc w:val="both"/>
        <w:rPr>
          <w:rFonts w:ascii="Times New Roman" w:eastAsia="Times New Roman" w:hAnsi="Times New Roman" w:cs="Times New Roman"/>
          <w:b/>
          <w:bCs/>
          <w:kern w:val="0"/>
          <w:lang w:eastAsia="pt-BR"/>
        </w:rPr>
      </w:pPr>
    </w:p>
    <w:p w:rsidR="008D0958" w:rsidRPr="00842B92" w:rsidRDefault="008D0958" w:rsidP="005458C3">
      <w:pPr>
        <w:spacing w:after="0" w:line="240" w:lineRule="auto"/>
        <w:jc w:val="both"/>
        <w:rPr>
          <w:rFonts w:ascii="Times New Roman" w:eastAsia="Times New Roman" w:hAnsi="Times New Roman" w:cs="Times New Roman"/>
          <w:bCs/>
          <w:kern w:val="0"/>
          <w:lang w:eastAsia="pt-BR"/>
        </w:rPr>
      </w:pPr>
      <w:r w:rsidRPr="00842B92">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925610" w:rsidRDefault="00925610" w:rsidP="00925610">
      <w:pPr>
        <w:pStyle w:val="NormalWeb"/>
        <w:jc w:val="both"/>
        <w:rPr>
          <w:rStyle w:val="relative"/>
          <w:rFonts w:eastAsiaTheme="majorEastAsia"/>
        </w:rPr>
      </w:pPr>
      <w:r>
        <w:rPr>
          <w:rStyle w:val="Forte"/>
          <w:rFonts w:eastAsiaTheme="majorEastAsia"/>
        </w:rPr>
        <w:t>Art. 1º</w:t>
      </w:r>
      <w:r>
        <w:t xml:space="preserve"> Fica o Poder Executivo Municipal autorizado a contratar </w:t>
      </w:r>
      <w:r>
        <w:rPr>
          <w:rStyle w:val="Forte"/>
          <w:rFonts w:eastAsiaTheme="majorEastAsia"/>
        </w:rPr>
        <w:t>operação de crédito</w:t>
      </w:r>
      <w:r>
        <w:t xml:space="preserve"> com a </w:t>
      </w:r>
      <w:r>
        <w:rPr>
          <w:rStyle w:val="Forte"/>
          <w:rFonts w:eastAsiaTheme="majorEastAsia"/>
        </w:rPr>
        <w:t>CAIXA ECONÔMICA FEDERAL</w:t>
      </w:r>
      <w:r>
        <w:t xml:space="preserve">, no âmbito do </w:t>
      </w:r>
      <w:r>
        <w:rPr>
          <w:rStyle w:val="Forte"/>
          <w:rFonts w:eastAsiaTheme="majorEastAsia"/>
        </w:rPr>
        <w:t>Programa FIIS Automático</w:t>
      </w:r>
      <w:r>
        <w:t xml:space="preserve">, destinada à </w:t>
      </w:r>
      <w:r>
        <w:rPr>
          <w:rStyle w:val="Forte"/>
          <w:rFonts w:eastAsiaTheme="majorEastAsia"/>
        </w:rPr>
        <w:t>aquisição de veículo para transporte sanitário de pacientes</w:t>
      </w:r>
      <w:r>
        <w:t xml:space="preserve">, consistente em </w:t>
      </w:r>
      <w:r>
        <w:rPr>
          <w:rStyle w:val="Forte"/>
          <w:rFonts w:eastAsiaTheme="majorEastAsia"/>
        </w:rPr>
        <w:t>Veículo Minibus Teto Alto com no mínimo 20 (vinte) + 1 (um) lugares</w:t>
      </w:r>
      <w:r>
        <w:t xml:space="preserve">, até o limite de </w:t>
      </w:r>
      <w:r>
        <w:rPr>
          <w:rStyle w:val="Forte"/>
          <w:rFonts w:eastAsiaTheme="majorEastAsia"/>
        </w:rPr>
        <w:t>R$ 415.000,00 (quatrocentos e quinze mil reais)</w:t>
      </w:r>
      <w:r>
        <w:t xml:space="preserve">. </w:t>
      </w:r>
    </w:p>
    <w:p w:rsidR="00925610" w:rsidRDefault="00925610" w:rsidP="00925610">
      <w:pPr>
        <w:pStyle w:val="NormalWeb"/>
        <w:jc w:val="both"/>
        <w:rPr>
          <w:rStyle w:val="relative"/>
          <w:rFonts w:eastAsiaTheme="majorEastAsia"/>
        </w:rPr>
      </w:pPr>
      <w:r>
        <w:rPr>
          <w:rStyle w:val="Forte"/>
          <w:rFonts w:eastAsiaTheme="majorEastAsia"/>
        </w:rPr>
        <w:t>Art. 2º</w:t>
      </w:r>
      <w:r>
        <w:t xml:space="preserve"> Para garantia da operação de crédito de que trata esta Lei, fica o Poder Executivo autorizado a oferecer como garantia </w:t>
      </w:r>
      <w:r>
        <w:rPr>
          <w:rStyle w:val="Forte"/>
          <w:rFonts w:eastAsiaTheme="majorEastAsia"/>
        </w:rPr>
        <w:t>cotas do Fundo de Participação dos Municípios – FPM</w:t>
      </w:r>
      <w:r>
        <w:t xml:space="preserve">, na forma admitida pela instituição financeira e pela legislação vigente. </w:t>
      </w:r>
    </w:p>
    <w:p w:rsidR="00925610" w:rsidRDefault="00925610" w:rsidP="00925610">
      <w:pPr>
        <w:pStyle w:val="NormalWeb"/>
        <w:jc w:val="both"/>
      </w:pPr>
      <w:r>
        <w:rPr>
          <w:rStyle w:val="Forte"/>
          <w:rFonts w:eastAsiaTheme="majorEastAsia"/>
        </w:rPr>
        <w:t>Art. 3º</w:t>
      </w:r>
      <w:r>
        <w:t xml:space="preserve"> Fica o Poder Executivo autorizado a praticar os atos necessários à execução do disposto nesta Lei, incluindo a assinatura de propostas, contratos, declarações, termos, ajustes e demais instrumentos exigidos pela instituição financeira para a formalização e execução da operação.</w:t>
      </w:r>
    </w:p>
    <w:p w:rsidR="00925610" w:rsidRDefault="00925610" w:rsidP="00925610">
      <w:pPr>
        <w:pStyle w:val="NormalWeb"/>
        <w:jc w:val="both"/>
      </w:pPr>
      <w:r>
        <w:rPr>
          <w:rStyle w:val="Forte"/>
          <w:rFonts w:eastAsiaTheme="majorEastAsia"/>
        </w:rPr>
        <w:t>Art. 4º</w:t>
      </w:r>
      <w:r>
        <w:t xml:space="preserve"> As despesas decorrentes da execução desta Lei correrão por conta de dotações orçamentárias próprias, consignadas no orçamento vigente e/ou de créditos adicionais que vierem a ser abertos para essa finalidade, observado o regramento financeiro e orçamentário aplicável.</w:t>
      </w:r>
    </w:p>
    <w:p w:rsidR="00B9779E" w:rsidRPr="00842B92" w:rsidRDefault="00925610" w:rsidP="00925610">
      <w:pPr>
        <w:pStyle w:val="NormalWeb"/>
        <w:jc w:val="both"/>
      </w:pPr>
      <w:r>
        <w:rPr>
          <w:rStyle w:val="Forte"/>
          <w:rFonts w:eastAsiaTheme="majorEastAsia"/>
        </w:rPr>
        <w:t>Art. 5º</w:t>
      </w:r>
      <w:r>
        <w:t xml:space="preserve"> Esta Lei entra em vigor na data de sua publicação.</w:t>
      </w: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BF2DE1" w:rsidRPr="00842B92" w:rsidRDefault="00BF2DE1" w:rsidP="005458C3">
      <w:pPr>
        <w:spacing w:after="0" w:line="240" w:lineRule="auto"/>
        <w:jc w:val="right"/>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 xml:space="preserve">Gabinete do Prefeito de Santa Margarida do Sul, </w:t>
      </w:r>
      <w:r w:rsidR="00925610">
        <w:rPr>
          <w:rFonts w:ascii="Times New Roman" w:eastAsia="Times New Roman" w:hAnsi="Times New Roman" w:cs="Times New Roman"/>
          <w:kern w:val="0"/>
          <w:lang w:eastAsia="pt-BR"/>
        </w:rPr>
        <w:t>17</w:t>
      </w:r>
      <w:r w:rsidRPr="00842B92">
        <w:rPr>
          <w:rFonts w:ascii="Times New Roman" w:eastAsia="Times New Roman" w:hAnsi="Times New Roman" w:cs="Times New Roman"/>
          <w:kern w:val="0"/>
          <w:lang w:eastAsia="pt-BR"/>
        </w:rPr>
        <w:t xml:space="preserve"> de </w:t>
      </w:r>
      <w:r w:rsidR="00842B92" w:rsidRPr="00842B92">
        <w:rPr>
          <w:rFonts w:ascii="Times New Roman" w:eastAsia="Times New Roman" w:hAnsi="Times New Roman" w:cs="Times New Roman"/>
          <w:kern w:val="0"/>
          <w:lang w:eastAsia="pt-BR"/>
        </w:rPr>
        <w:t>dezembro</w:t>
      </w:r>
      <w:r w:rsidRPr="00842B92">
        <w:rPr>
          <w:rFonts w:ascii="Times New Roman" w:eastAsia="Times New Roman" w:hAnsi="Times New Roman" w:cs="Times New Roman"/>
          <w:kern w:val="0"/>
          <w:lang w:eastAsia="pt-BR"/>
        </w:rPr>
        <w:t xml:space="preserve"> de 2025.</w:t>
      </w:r>
    </w:p>
    <w:p w:rsidR="00B9779E" w:rsidRPr="00842B92" w:rsidRDefault="00B9779E" w:rsidP="005458C3">
      <w:pPr>
        <w:spacing w:after="0" w:line="240" w:lineRule="auto"/>
        <w:jc w:val="right"/>
        <w:rPr>
          <w:rFonts w:ascii="Times New Roman" w:eastAsia="Times New Roman" w:hAnsi="Times New Roman" w:cs="Times New Roman"/>
          <w:kern w:val="0"/>
          <w:lang w:eastAsia="pt-BR"/>
        </w:rPr>
      </w:pPr>
    </w:p>
    <w:p w:rsidR="008D0958" w:rsidRPr="00842B92" w:rsidRDefault="008D0958" w:rsidP="005458C3">
      <w:pPr>
        <w:spacing w:after="0" w:line="240" w:lineRule="auto"/>
        <w:jc w:val="right"/>
        <w:rPr>
          <w:rFonts w:ascii="Times New Roman" w:eastAsia="Times New Roman" w:hAnsi="Times New Roman" w:cs="Times New Roman"/>
          <w:kern w:val="0"/>
          <w:lang w:eastAsia="pt-BR"/>
        </w:rPr>
      </w:pP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8D0958" w:rsidRPr="00842B92" w:rsidRDefault="00BF2DE1" w:rsidP="005458C3">
      <w:pPr>
        <w:spacing w:after="0" w:line="240" w:lineRule="auto"/>
        <w:jc w:val="center"/>
        <w:rPr>
          <w:rFonts w:ascii="Times New Roman" w:hAnsi="Times New Roman" w:cs="Times New Roman"/>
        </w:rPr>
      </w:pPr>
      <w:r w:rsidRPr="00842B92">
        <w:rPr>
          <w:rFonts w:ascii="Times New Roman" w:eastAsia="Times New Roman" w:hAnsi="Times New Roman" w:cs="Times New Roman"/>
          <w:b/>
          <w:bCs/>
          <w:kern w:val="0"/>
          <w:lang w:eastAsia="pt-BR"/>
        </w:rPr>
        <w:t>Luiz Felipe Brenner Machado</w:t>
      </w:r>
      <w:r w:rsidRPr="00842B92">
        <w:rPr>
          <w:rFonts w:ascii="Times New Roman" w:eastAsia="Times New Roman" w:hAnsi="Times New Roman" w:cs="Times New Roman"/>
          <w:kern w:val="0"/>
          <w:lang w:eastAsia="pt-BR"/>
        </w:rPr>
        <w:br/>
        <w:t>Prefeito Municipal</w:t>
      </w:r>
      <w:r w:rsidR="008D0958" w:rsidRPr="00842B92">
        <w:rPr>
          <w:rFonts w:ascii="Times New Roman" w:hAnsi="Times New Roman" w:cs="Times New Roman"/>
        </w:rPr>
        <w:br w:type="page"/>
      </w:r>
    </w:p>
    <w:p w:rsidR="00BF2DE1" w:rsidRPr="00E10140" w:rsidRDefault="00BF2DE1" w:rsidP="00E10140">
      <w:pPr>
        <w:spacing w:after="0" w:line="240" w:lineRule="auto"/>
        <w:jc w:val="center"/>
        <w:rPr>
          <w:rFonts w:ascii="Times New Roman" w:eastAsia="Times New Roman" w:hAnsi="Times New Roman" w:cs="Times New Roman"/>
          <w:b/>
          <w:bCs/>
          <w:kern w:val="0"/>
          <w:lang w:eastAsia="pt-BR"/>
        </w:rPr>
      </w:pPr>
      <w:r w:rsidRPr="00E10140">
        <w:rPr>
          <w:rFonts w:ascii="Times New Roman" w:eastAsia="Times New Roman" w:hAnsi="Times New Roman" w:cs="Times New Roman"/>
          <w:b/>
          <w:bCs/>
          <w:kern w:val="0"/>
          <w:lang w:eastAsia="pt-BR"/>
        </w:rPr>
        <w:lastRenderedPageBreak/>
        <w:t>EXPOSIÇÃO DE MOTIVOS</w:t>
      </w:r>
    </w:p>
    <w:p w:rsidR="008D0958" w:rsidRDefault="008D0958" w:rsidP="00E10140">
      <w:pPr>
        <w:spacing w:after="0" w:line="240" w:lineRule="auto"/>
        <w:jc w:val="both"/>
        <w:rPr>
          <w:rFonts w:ascii="Times New Roman" w:eastAsia="Times New Roman" w:hAnsi="Times New Roman" w:cs="Times New Roman"/>
          <w:kern w:val="0"/>
          <w:lang w:eastAsia="pt-BR"/>
        </w:rPr>
      </w:pPr>
    </w:p>
    <w:p w:rsidR="00E10140" w:rsidRPr="00E10140" w:rsidRDefault="00E10140" w:rsidP="00E10140">
      <w:pPr>
        <w:spacing w:after="0" w:line="240" w:lineRule="auto"/>
        <w:jc w:val="both"/>
        <w:rPr>
          <w:rFonts w:ascii="Times New Roman" w:eastAsia="Times New Roman" w:hAnsi="Times New Roman" w:cs="Times New Roman"/>
          <w:kern w:val="0"/>
          <w:lang w:eastAsia="pt-BR"/>
        </w:rPr>
      </w:pPr>
    </w:p>
    <w:p w:rsidR="00BF2DE1" w:rsidRPr="00E10140" w:rsidRDefault="00BF2DE1" w:rsidP="00E10140">
      <w:pPr>
        <w:spacing w:after="0" w:line="240" w:lineRule="auto"/>
        <w:jc w:val="both"/>
        <w:rPr>
          <w:rFonts w:ascii="Times New Roman" w:eastAsia="Times New Roman" w:hAnsi="Times New Roman" w:cs="Times New Roman"/>
          <w:b/>
          <w:bCs/>
          <w:kern w:val="0"/>
          <w:lang w:eastAsia="pt-BR"/>
        </w:rPr>
      </w:pPr>
      <w:r w:rsidRPr="00E10140">
        <w:rPr>
          <w:rFonts w:ascii="Times New Roman" w:eastAsia="Times New Roman" w:hAnsi="Times New Roman" w:cs="Times New Roman"/>
          <w:b/>
          <w:bCs/>
          <w:kern w:val="0"/>
          <w:lang w:eastAsia="pt-BR"/>
        </w:rPr>
        <w:t xml:space="preserve">Senhor Presidente, </w:t>
      </w:r>
    </w:p>
    <w:p w:rsidR="00BF2DE1" w:rsidRPr="00E10140" w:rsidRDefault="00BF2DE1" w:rsidP="00E10140">
      <w:pPr>
        <w:spacing w:after="0" w:line="240" w:lineRule="auto"/>
        <w:jc w:val="both"/>
        <w:rPr>
          <w:rFonts w:ascii="Times New Roman" w:eastAsia="Times New Roman" w:hAnsi="Times New Roman" w:cs="Times New Roman"/>
          <w:b/>
          <w:bCs/>
          <w:kern w:val="0"/>
          <w:lang w:eastAsia="pt-BR"/>
        </w:rPr>
      </w:pPr>
      <w:r w:rsidRPr="00E10140">
        <w:rPr>
          <w:rFonts w:ascii="Times New Roman" w:eastAsia="Times New Roman" w:hAnsi="Times New Roman" w:cs="Times New Roman"/>
          <w:b/>
          <w:bCs/>
          <w:kern w:val="0"/>
          <w:lang w:eastAsia="pt-BR"/>
        </w:rPr>
        <w:t>Senhores Vereadores,</w:t>
      </w:r>
    </w:p>
    <w:p w:rsidR="008D0958" w:rsidRDefault="008D0958" w:rsidP="00E10140">
      <w:pPr>
        <w:spacing w:after="0" w:line="240" w:lineRule="auto"/>
        <w:jc w:val="both"/>
        <w:rPr>
          <w:rFonts w:ascii="Times New Roman" w:eastAsia="Times New Roman" w:hAnsi="Times New Roman" w:cs="Times New Roman"/>
          <w:kern w:val="0"/>
          <w:lang w:eastAsia="pt-BR"/>
        </w:rPr>
      </w:pPr>
    </w:p>
    <w:p w:rsidR="00E10140" w:rsidRPr="00E10140" w:rsidRDefault="00E10140" w:rsidP="00E10140">
      <w:pPr>
        <w:spacing w:after="0" w:line="240" w:lineRule="auto"/>
        <w:jc w:val="both"/>
        <w:rPr>
          <w:rFonts w:ascii="Times New Roman" w:eastAsia="Times New Roman" w:hAnsi="Times New Roman" w:cs="Times New Roman"/>
          <w:kern w:val="0"/>
          <w:lang w:eastAsia="pt-BR"/>
        </w:rPr>
      </w:pPr>
    </w:p>
    <w:p w:rsidR="00E10140" w:rsidRPr="00E10140" w:rsidRDefault="00E10140" w:rsidP="00E10140">
      <w:pPr>
        <w:pStyle w:val="NormalWeb"/>
        <w:spacing w:before="0" w:beforeAutospacing="0" w:after="0" w:afterAutospacing="0"/>
        <w:jc w:val="both"/>
      </w:pPr>
      <w:r w:rsidRPr="00E10140">
        <w:t>Submete-se à apreciação dessa Egrégia Câmara Municipal o Projeto de Lei nº 082/2025, que autoriza o Poder Executivo a contratar operação de crédito junto à CAIXA ECONÔMICA FEDERAL, no âmbito do Programa FIIS Automático, destinada à aquisição de veículo para transporte sanitário de pacientes, medida que se insere no interesse público primário de qualificação do acesso à saúde, ampliando a capacidade logística do Município para deslocamentos assistenciais e atendimentos em centros de referência.</w:t>
      </w:r>
    </w:p>
    <w:p w:rsidR="00E10140" w:rsidRPr="00E10140" w:rsidRDefault="00E10140" w:rsidP="00E10140">
      <w:pPr>
        <w:pStyle w:val="NormalWeb"/>
        <w:spacing w:before="0" w:beforeAutospacing="0" w:after="0" w:afterAutospacing="0"/>
        <w:jc w:val="both"/>
      </w:pPr>
    </w:p>
    <w:p w:rsidR="00E10140" w:rsidRPr="00E10140" w:rsidRDefault="00E10140" w:rsidP="00E10140">
      <w:pPr>
        <w:pStyle w:val="NormalWeb"/>
        <w:spacing w:before="0" w:beforeAutospacing="0" w:after="0" w:afterAutospacing="0"/>
        <w:jc w:val="both"/>
      </w:pPr>
      <w:r w:rsidRPr="00E10140">
        <w:t xml:space="preserve">O projeto é encaminhado </w:t>
      </w:r>
      <w:r w:rsidRPr="00E10140">
        <w:rPr>
          <w:rStyle w:val="Forte"/>
          <w:rFonts w:eastAsiaTheme="majorEastAsia"/>
        </w:rPr>
        <w:t>em regime de urgência</w:t>
      </w:r>
      <w:r w:rsidRPr="00E10140">
        <w:t xml:space="preserve">, com </w:t>
      </w:r>
      <w:r w:rsidRPr="00E10140">
        <w:rPr>
          <w:rStyle w:val="Forte"/>
          <w:rFonts w:eastAsiaTheme="majorEastAsia"/>
        </w:rPr>
        <w:t>solicitação de convocação de sessão extraordinária</w:t>
      </w:r>
      <w:r w:rsidRPr="00E10140">
        <w:t xml:space="preserve">, considerando o </w:t>
      </w:r>
      <w:r w:rsidRPr="00E10140">
        <w:rPr>
          <w:rStyle w:val="Forte"/>
          <w:rFonts w:eastAsiaTheme="majorEastAsia"/>
        </w:rPr>
        <w:t>recesso legislativo</w:t>
      </w:r>
      <w:r w:rsidRPr="00E10140">
        <w:t xml:space="preserve"> e a necessidade de observância de prazos administrativos e operacionais vinculados ao procedimento de formalização do financiamento, de modo a evitar prejuízo ao Município, atraso na contratação e risco de perda da oportunidade de aquisição do bem nas condições apresentadas.</w:t>
      </w:r>
    </w:p>
    <w:p w:rsidR="00E10140" w:rsidRPr="00E10140" w:rsidRDefault="00E10140" w:rsidP="00E10140">
      <w:pPr>
        <w:pStyle w:val="NormalWeb"/>
        <w:spacing w:before="0" w:beforeAutospacing="0" w:after="0" w:afterAutospacing="0"/>
        <w:jc w:val="both"/>
      </w:pPr>
    </w:p>
    <w:p w:rsidR="00E10140" w:rsidRPr="00E10140" w:rsidRDefault="00E10140" w:rsidP="00E10140">
      <w:pPr>
        <w:pStyle w:val="NormalWeb"/>
        <w:spacing w:before="0" w:beforeAutospacing="0" w:after="0" w:afterAutospacing="0"/>
        <w:jc w:val="both"/>
      </w:pPr>
      <w:r w:rsidRPr="00E10140">
        <w:t xml:space="preserve">Registra-se que a </w:t>
      </w:r>
      <w:r w:rsidRPr="00E10140">
        <w:rPr>
          <w:rStyle w:val="Forte"/>
          <w:rFonts w:eastAsiaTheme="majorEastAsia"/>
        </w:rPr>
        <w:t>parcela referente à contrapartida é de R$ 0,00 (zero)</w:t>
      </w:r>
      <w:r w:rsidRPr="00E10140">
        <w:t xml:space="preserve">, sendo </w:t>
      </w:r>
      <w:r w:rsidRPr="00E10140">
        <w:rPr>
          <w:rStyle w:val="Forte"/>
          <w:rFonts w:eastAsiaTheme="majorEastAsia"/>
        </w:rPr>
        <w:t>assumida pelo próprio Município, na condição de Proponente</w:t>
      </w:r>
      <w:r w:rsidRPr="00E10140">
        <w:t xml:space="preserve">, razão pela qual </w:t>
      </w:r>
      <w:r w:rsidRPr="00E10140">
        <w:rPr>
          <w:rStyle w:val="Forte"/>
          <w:rFonts w:eastAsiaTheme="majorEastAsia"/>
        </w:rPr>
        <w:t>fica dispensada a declaração de disponibilidade de contrapartida</w:t>
      </w:r>
      <w:r w:rsidRPr="00E10140">
        <w:t>, por inexistir aporte complementar a ser demonstrado.</w:t>
      </w:r>
    </w:p>
    <w:p w:rsidR="00E10140" w:rsidRPr="00E10140" w:rsidRDefault="00E10140" w:rsidP="00E10140">
      <w:pPr>
        <w:pStyle w:val="NormalWeb"/>
        <w:spacing w:before="0" w:beforeAutospacing="0" w:after="0" w:afterAutospacing="0"/>
        <w:jc w:val="both"/>
      </w:pPr>
    </w:p>
    <w:p w:rsidR="00E10140" w:rsidRPr="00E10140" w:rsidRDefault="00E10140" w:rsidP="00E10140">
      <w:pPr>
        <w:pStyle w:val="NormalWeb"/>
        <w:spacing w:before="0" w:beforeAutospacing="0" w:after="0" w:afterAutospacing="0"/>
        <w:jc w:val="both"/>
      </w:pPr>
      <w:r w:rsidRPr="00E10140">
        <w:t xml:space="preserve">Esclarece-se, ainda, que o encaminhamento do presente Projeto de Lei ocorre </w:t>
      </w:r>
      <w:r w:rsidRPr="00E10140">
        <w:rPr>
          <w:rStyle w:val="Forte"/>
          <w:rFonts w:eastAsiaTheme="majorEastAsia"/>
        </w:rPr>
        <w:t>somente nesta data (17 de dezembro de 2025)</w:t>
      </w:r>
      <w:r w:rsidRPr="00E10140">
        <w:t xml:space="preserve"> porque foi nesta mesma data que houve </w:t>
      </w:r>
      <w:r w:rsidRPr="00E10140">
        <w:rPr>
          <w:rStyle w:val="Forte"/>
          <w:rFonts w:eastAsiaTheme="majorEastAsia"/>
        </w:rPr>
        <w:t>resposta e habilitação</w:t>
      </w:r>
      <w:r w:rsidRPr="00E10140">
        <w:t xml:space="preserve"> do pleito referente ao projeto, o que tornou possível a tramitação formal e a adoção das providências legislativas indispensáveis à continuidade do procedimento de contratação da operação de crédito.</w:t>
      </w:r>
    </w:p>
    <w:p w:rsidR="00E10140" w:rsidRPr="00E10140" w:rsidRDefault="00E10140" w:rsidP="00E10140">
      <w:pPr>
        <w:pStyle w:val="NormalWeb"/>
        <w:spacing w:before="0" w:beforeAutospacing="0" w:after="0" w:afterAutospacing="0"/>
        <w:jc w:val="both"/>
      </w:pPr>
      <w:r w:rsidRPr="00E10140">
        <w:t>Diante do exposto, e evidenciada a conveniência administrativa e o relevante interesse público, solicita-se a apreciação e aprovação do Projeto de Lei nº 082/2025, em regime de urgência, com a realização de sessão extraordinária, para viabilizar a contratação e assegurar a aquisição do veículo destinado ao transporte sanitário de pacientes.</w:t>
      </w:r>
    </w:p>
    <w:p w:rsidR="008D0958" w:rsidRDefault="008D0958" w:rsidP="00E10140">
      <w:pPr>
        <w:pStyle w:val="NormalWeb"/>
        <w:spacing w:before="0" w:beforeAutospacing="0" w:after="0" w:afterAutospacing="0"/>
        <w:jc w:val="both"/>
      </w:pPr>
    </w:p>
    <w:p w:rsidR="00E10140" w:rsidRPr="00E10140" w:rsidRDefault="00E10140" w:rsidP="00E10140">
      <w:pPr>
        <w:pStyle w:val="NormalWeb"/>
        <w:spacing w:before="0" w:beforeAutospacing="0" w:after="0" w:afterAutospacing="0"/>
        <w:jc w:val="both"/>
      </w:pPr>
    </w:p>
    <w:p w:rsidR="00BF2DE1" w:rsidRPr="00E10140" w:rsidRDefault="00BF2DE1" w:rsidP="00E10140">
      <w:pPr>
        <w:spacing w:after="0" w:line="240" w:lineRule="auto"/>
        <w:jc w:val="both"/>
        <w:rPr>
          <w:rFonts w:ascii="Times New Roman" w:eastAsia="Times New Roman" w:hAnsi="Times New Roman" w:cs="Times New Roman"/>
          <w:b/>
          <w:bCs/>
          <w:kern w:val="0"/>
          <w:lang w:eastAsia="pt-BR"/>
        </w:rPr>
      </w:pPr>
      <w:r w:rsidRPr="00E10140">
        <w:rPr>
          <w:rFonts w:ascii="Times New Roman" w:eastAsia="Times New Roman" w:hAnsi="Times New Roman" w:cs="Times New Roman"/>
          <w:b/>
          <w:bCs/>
          <w:kern w:val="0"/>
          <w:lang w:eastAsia="pt-BR"/>
        </w:rPr>
        <w:t>Atenciosamente,</w:t>
      </w:r>
    </w:p>
    <w:p w:rsidR="008D0958" w:rsidRPr="00E10140" w:rsidRDefault="008D0958" w:rsidP="00E10140">
      <w:pPr>
        <w:spacing w:after="0" w:line="240" w:lineRule="auto"/>
        <w:jc w:val="both"/>
        <w:rPr>
          <w:rFonts w:ascii="Times New Roman" w:eastAsia="Times New Roman" w:hAnsi="Times New Roman" w:cs="Times New Roman"/>
          <w:b/>
          <w:bCs/>
          <w:kern w:val="0"/>
          <w:lang w:eastAsia="pt-BR"/>
        </w:rPr>
      </w:pPr>
    </w:p>
    <w:p w:rsidR="005458C3" w:rsidRPr="00E10140" w:rsidRDefault="005458C3" w:rsidP="00E10140">
      <w:pPr>
        <w:spacing w:after="0" w:line="240" w:lineRule="auto"/>
        <w:jc w:val="both"/>
        <w:rPr>
          <w:rFonts w:ascii="Times New Roman" w:eastAsia="Times New Roman" w:hAnsi="Times New Roman" w:cs="Times New Roman"/>
          <w:b/>
          <w:bCs/>
          <w:kern w:val="0"/>
          <w:lang w:eastAsia="pt-BR"/>
        </w:rPr>
      </w:pPr>
    </w:p>
    <w:p w:rsidR="00BF2DE1" w:rsidRPr="00E10140" w:rsidRDefault="00BF2DE1" w:rsidP="00E10140">
      <w:pPr>
        <w:spacing w:after="0" w:line="240" w:lineRule="auto"/>
        <w:jc w:val="both"/>
        <w:rPr>
          <w:rFonts w:ascii="Times New Roman" w:eastAsia="Times New Roman" w:hAnsi="Times New Roman" w:cs="Times New Roman"/>
          <w:kern w:val="0"/>
          <w:lang w:eastAsia="pt-BR"/>
        </w:rPr>
      </w:pPr>
    </w:p>
    <w:p w:rsidR="00F21CE1" w:rsidRPr="00E10140" w:rsidRDefault="00BF2DE1" w:rsidP="00E10140">
      <w:pPr>
        <w:spacing w:after="0" w:line="240" w:lineRule="auto"/>
        <w:jc w:val="center"/>
        <w:rPr>
          <w:rFonts w:ascii="Times New Roman" w:hAnsi="Times New Roman" w:cs="Times New Roman"/>
        </w:rPr>
      </w:pPr>
      <w:r w:rsidRPr="00E10140">
        <w:rPr>
          <w:rFonts w:ascii="Times New Roman" w:eastAsia="Times New Roman" w:hAnsi="Times New Roman" w:cs="Times New Roman"/>
          <w:b/>
          <w:bCs/>
          <w:kern w:val="0"/>
          <w:lang w:eastAsia="pt-BR"/>
        </w:rPr>
        <w:t>Luiz Felipe Brenner Machado</w:t>
      </w:r>
      <w:r w:rsidRPr="00E10140">
        <w:rPr>
          <w:rFonts w:ascii="Times New Roman" w:eastAsia="Times New Roman" w:hAnsi="Times New Roman" w:cs="Times New Roman"/>
          <w:kern w:val="0"/>
          <w:lang w:eastAsia="pt-BR"/>
        </w:rPr>
        <w:br/>
        <w:t>Prefeito Municipal</w:t>
      </w:r>
    </w:p>
    <w:sectPr w:rsidR="00F21CE1" w:rsidRPr="00E10140"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15E4" w:rsidRDefault="005115E4" w:rsidP="00F21CE1">
      <w:pPr>
        <w:spacing w:after="0" w:line="240" w:lineRule="auto"/>
      </w:pPr>
      <w:r>
        <w:separator/>
      </w:r>
    </w:p>
  </w:endnote>
  <w:endnote w:type="continuationSeparator" w:id="1">
    <w:p w:rsidR="005115E4" w:rsidRDefault="005115E4"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781088">
        <w:pPr>
          <w:pStyle w:val="Rodap"/>
          <w:jc w:val="right"/>
        </w:pPr>
        <w:r>
          <w:fldChar w:fldCharType="begin"/>
        </w:r>
        <w:r w:rsidR="00F21CE1">
          <w:instrText>PAGE   \* MERGEFORMAT</w:instrText>
        </w:r>
        <w:r>
          <w:fldChar w:fldCharType="separate"/>
        </w:r>
        <w:r w:rsidR="00A36B5F">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15E4" w:rsidRDefault="005115E4" w:rsidP="00F21CE1">
      <w:pPr>
        <w:spacing w:after="0" w:line="240" w:lineRule="auto"/>
      </w:pPr>
      <w:r>
        <w:separator/>
      </w:r>
    </w:p>
  </w:footnote>
  <w:footnote w:type="continuationSeparator" w:id="1">
    <w:p w:rsidR="005115E4" w:rsidRDefault="005115E4"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2408AC"/>
    <w:rsid w:val="00301E24"/>
    <w:rsid w:val="00392029"/>
    <w:rsid w:val="003B40C0"/>
    <w:rsid w:val="0043528F"/>
    <w:rsid w:val="004438D1"/>
    <w:rsid w:val="00490506"/>
    <w:rsid w:val="004A154B"/>
    <w:rsid w:val="004F0BAF"/>
    <w:rsid w:val="005115E4"/>
    <w:rsid w:val="0052053E"/>
    <w:rsid w:val="005246DE"/>
    <w:rsid w:val="005458C3"/>
    <w:rsid w:val="005B0981"/>
    <w:rsid w:val="00617FF3"/>
    <w:rsid w:val="006E6980"/>
    <w:rsid w:val="00712C55"/>
    <w:rsid w:val="00746687"/>
    <w:rsid w:val="00781088"/>
    <w:rsid w:val="007C3CDC"/>
    <w:rsid w:val="007C794A"/>
    <w:rsid w:val="00816BD9"/>
    <w:rsid w:val="00816DBA"/>
    <w:rsid w:val="00842B92"/>
    <w:rsid w:val="00850BC8"/>
    <w:rsid w:val="00853EBF"/>
    <w:rsid w:val="008D0958"/>
    <w:rsid w:val="008F47CA"/>
    <w:rsid w:val="00925610"/>
    <w:rsid w:val="00987B05"/>
    <w:rsid w:val="009D0FE5"/>
    <w:rsid w:val="009E183A"/>
    <w:rsid w:val="00A02BDF"/>
    <w:rsid w:val="00A03817"/>
    <w:rsid w:val="00A36B5F"/>
    <w:rsid w:val="00A616F8"/>
    <w:rsid w:val="00A769F0"/>
    <w:rsid w:val="00AC5634"/>
    <w:rsid w:val="00B36AAC"/>
    <w:rsid w:val="00B9779E"/>
    <w:rsid w:val="00BF2DE1"/>
    <w:rsid w:val="00C10BDF"/>
    <w:rsid w:val="00C56B16"/>
    <w:rsid w:val="00C75673"/>
    <w:rsid w:val="00CA30A5"/>
    <w:rsid w:val="00CE00E2"/>
    <w:rsid w:val="00CF1311"/>
    <w:rsid w:val="00D25FD1"/>
    <w:rsid w:val="00D26116"/>
    <w:rsid w:val="00D57F80"/>
    <w:rsid w:val="00D95AEB"/>
    <w:rsid w:val="00DA136D"/>
    <w:rsid w:val="00E10140"/>
    <w:rsid w:val="00E339BD"/>
    <w:rsid w:val="00EC314F"/>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relative">
    <w:name w:val="relative"/>
    <w:basedOn w:val="Fontepargpadro"/>
    <w:rsid w:val="00925610"/>
  </w:style>
  <w:style w:type="paragraph" w:customStyle="1" w:styleId="not-prose">
    <w:name w:val="not-prose"/>
    <w:basedOn w:val="Normal"/>
    <w:rsid w:val="00925610"/>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3864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2025-12-18T11:51:00Z</cp:lastPrinted>
  <dcterms:created xsi:type="dcterms:W3CDTF">2025-12-18T13:03:00Z</dcterms:created>
  <dcterms:modified xsi:type="dcterms:W3CDTF">2025-12-18T13:03:00Z</dcterms:modified>
</cp:coreProperties>
</file>