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3817" w:rsidRPr="00842B92" w:rsidRDefault="00A03817" w:rsidP="005458C3">
      <w:pPr>
        <w:spacing w:after="0" w:line="240" w:lineRule="auto"/>
        <w:jc w:val="center"/>
        <w:rPr>
          <w:rFonts w:ascii="Times New Roman" w:hAnsi="Times New Roman" w:cs="Times New Roman"/>
          <w:b/>
          <w:sz w:val="28"/>
          <w:szCs w:val="28"/>
        </w:rPr>
      </w:pPr>
      <w:r w:rsidRPr="00842B92">
        <w:rPr>
          <w:rFonts w:ascii="Times New Roman" w:hAnsi="Times New Roman" w:cs="Times New Roman"/>
          <w:b/>
          <w:sz w:val="28"/>
          <w:szCs w:val="28"/>
        </w:rPr>
        <w:t xml:space="preserve">MENSAGEM Nº </w:t>
      </w:r>
      <w:r w:rsidR="00842B92" w:rsidRPr="00842B92">
        <w:rPr>
          <w:rFonts w:ascii="Times New Roman" w:hAnsi="Times New Roman" w:cs="Times New Roman"/>
          <w:b/>
          <w:sz w:val="28"/>
          <w:szCs w:val="28"/>
        </w:rPr>
        <w:t>081</w:t>
      </w:r>
      <w:r w:rsidRPr="00842B92">
        <w:rPr>
          <w:rFonts w:ascii="Times New Roman" w:hAnsi="Times New Roman" w:cs="Times New Roman"/>
          <w:b/>
          <w:sz w:val="28"/>
          <w:szCs w:val="28"/>
        </w:rPr>
        <w:t xml:space="preserve">, </w:t>
      </w:r>
      <w:r w:rsidR="00B9779E" w:rsidRPr="00842B92">
        <w:rPr>
          <w:rFonts w:ascii="Times New Roman" w:hAnsi="Times New Roman" w:cs="Times New Roman"/>
          <w:b/>
          <w:sz w:val="28"/>
          <w:szCs w:val="28"/>
        </w:rPr>
        <w:t>11</w:t>
      </w:r>
      <w:r w:rsidRPr="00842B92">
        <w:rPr>
          <w:rFonts w:ascii="Times New Roman" w:hAnsi="Times New Roman" w:cs="Times New Roman"/>
          <w:b/>
          <w:sz w:val="28"/>
          <w:szCs w:val="28"/>
        </w:rPr>
        <w:t xml:space="preserve"> DE </w:t>
      </w:r>
      <w:r w:rsidR="00842B92" w:rsidRPr="00842B92">
        <w:rPr>
          <w:rFonts w:ascii="Times New Roman" w:hAnsi="Times New Roman" w:cs="Times New Roman"/>
          <w:b/>
          <w:sz w:val="28"/>
          <w:szCs w:val="28"/>
        </w:rPr>
        <w:t>DEZEMBRO</w:t>
      </w:r>
      <w:r w:rsidRPr="00842B92">
        <w:rPr>
          <w:rFonts w:ascii="Times New Roman" w:hAnsi="Times New Roman" w:cs="Times New Roman"/>
          <w:b/>
          <w:sz w:val="28"/>
          <w:szCs w:val="28"/>
        </w:rPr>
        <w:t xml:space="preserve"> DE 2025.</w:t>
      </w:r>
    </w:p>
    <w:p w:rsidR="00A03817" w:rsidRPr="00842B92" w:rsidRDefault="00A03817" w:rsidP="005458C3">
      <w:pPr>
        <w:spacing w:after="0" w:line="240" w:lineRule="auto"/>
        <w:jc w:val="center"/>
        <w:rPr>
          <w:rFonts w:ascii="Times New Roman" w:hAnsi="Times New Roman" w:cs="Times New Roman"/>
          <w:b/>
          <w:sz w:val="28"/>
          <w:szCs w:val="28"/>
        </w:rPr>
      </w:pPr>
    </w:p>
    <w:p w:rsidR="00A03817" w:rsidRPr="00842B92" w:rsidRDefault="00A03817" w:rsidP="005458C3">
      <w:pPr>
        <w:spacing w:after="0" w:line="240" w:lineRule="auto"/>
        <w:jc w:val="center"/>
        <w:rPr>
          <w:rFonts w:ascii="Times New Roman" w:hAnsi="Times New Roman" w:cs="Times New Roman"/>
          <w:b/>
          <w:sz w:val="28"/>
          <w:szCs w:val="28"/>
        </w:rPr>
      </w:pPr>
    </w:p>
    <w:p w:rsidR="00A03817" w:rsidRPr="00842B92" w:rsidRDefault="00A03817" w:rsidP="005458C3">
      <w:pPr>
        <w:spacing w:after="0" w:line="240" w:lineRule="auto"/>
        <w:jc w:val="center"/>
        <w:rPr>
          <w:rFonts w:ascii="Times New Roman" w:hAnsi="Times New Roman" w:cs="Times New Roman"/>
          <w:b/>
          <w:sz w:val="28"/>
          <w:szCs w:val="28"/>
        </w:rPr>
      </w:pPr>
    </w:p>
    <w:p w:rsidR="00A03817" w:rsidRPr="00842B92" w:rsidRDefault="00A03817" w:rsidP="005458C3">
      <w:pPr>
        <w:spacing w:after="0" w:line="240" w:lineRule="auto"/>
        <w:jc w:val="center"/>
        <w:rPr>
          <w:rFonts w:ascii="Times New Roman" w:hAnsi="Times New Roman" w:cs="Times New Roman"/>
          <w:b/>
          <w:sz w:val="28"/>
          <w:szCs w:val="28"/>
        </w:rPr>
      </w:pPr>
    </w:p>
    <w:p w:rsidR="00A03817" w:rsidRPr="00842B92" w:rsidRDefault="00A03817" w:rsidP="005458C3">
      <w:pPr>
        <w:spacing w:after="0" w:line="240" w:lineRule="auto"/>
        <w:jc w:val="center"/>
        <w:rPr>
          <w:rFonts w:ascii="Times New Roman" w:hAnsi="Times New Roman" w:cs="Times New Roman"/>
          <w:b/>
          <w:sz w:val="28"/>
          <w:szCs w:val="28"/>
        </w:rPr>
      </w:pPr>
    </w:p>
    <w:p w:rsidR="00A03817" w:rsidRPr="00842B92" w:rsidRDefault="00A03817" w:rsidP="005458C3">
      <w:pPr>
        <w:spacing w:after="0" w:line="240" w:lineRule="auto"/>
        <w:rPr>
          <w:rFonts w:ascii="Times New Roman" w:hAnsi="Times New Roman" w:cs="Times New Roman"/>
          <w:sz w:val="28"/>
          <w:szCs w:val="28"/>
        </w:rPr>
      </w:pPr>
      <w:r w:rsidRPr="00842B92">
        <w:rPr>
          <w:rFonts w:ascii="Times New Roman" w:hAnsi="Times New Roman" w:cs="Times New Roman"/>
          <w:sz w:val="28"/>
          <w:szCs w:val="28"/>
        </w:rPr>
        <w:t xml:space="preserve">      Senhor Presidente, Senhores Vereadores:</w:t>
      </w:r>
    </w:p>
    <w:p w:rsidR="00A03817" w:rsidRPr="00842B92" w:rsidRDefault="00A03817" w:rsidP="005458C3">
      <w:pPr>
        <w:spacing w:after="0" w:line="240" w:lineRule="auto"/>
        <w:rPr>
          <w:rFonts w:ascii="Times New Roman" w:hAnsi="Times New Roman" w:cs="Times New Roman"/>
          <w:sz w:val="28"/>
          <w:szCs w:val="28"/>
        </w:rPr>
      </w:pPr>
    </w:p>
    <w:p w:rsidR="00A03817" w:rsidRPr="00842B92" w:rsidRDefault="00A03817" w:rsidP="005458C3">
      <w:pPr>
        <w:spacing w:after="0" w:line="240" w:lineRule="auto"/>
        <w:rPr>
          <w:rFonts w:ascii="Times New Roman" w:hAnsi="Times New Roman" w:cs="Times New Roman"/>
          <w:sz w:val="28"/>
          <w:szCs w:val="28"/>
        </w:rPr>
      </w:pPr>
    </w:p>
    <w:p w:rsidR="00A03817" w:rsidRPr="00842B92" w:rsidRDefault="00A03817" w:rsidP="005458C3">
      <w:pPr>
        <w:spacing w:after="0" w:line="240" w:lineRule="auto"/>
        <w:jc w:val="both"/>
        <w:rPr>
          <w:rFonts w:ascii="Times New Roman" w:hAnsi="Times New Roman" w:cs="Times New Roman"/>
          <w:sz w:val="28"/>
          <w:szCs w:val="28"/>
        </w:rPr>
      </w:pPr>
      <w:r w:rsidRPr="00842B92">
        <w:rPr>
          <w:rFonts w:ascii="Times New Roman" w:hAnsi="Times New Roman" w:cs="Times New Roman"/>
          <w:sz w:val="28"/>
          <w:szCs w:val="28"/>
        </w:rPr>
        <w:t xml:space="preserve">O Prefeito Municipal de Santa Margarida do Sul, dispondo das atribuições de seu cargo, com base no art. 45 da Lei Orgânica do Município, disponibiliza para apreciação desta Egrégia Câmara Municipal, Projeto </w:t>
      </w:r>
      <w:r w:rsidR="00617FF3" w:rsidRPr="00842B92">
        <w:rPr>
          <w:rFonts w:ascii="Times New Roman" w:hAnsi="Times New Roman" w:cs="Times New Roman"/>
          <w:sz w:val="28"/>
          <w:szCs w:val="28"/>
        </w:rPr>
        <w:t>d</w:t>
      </w:r>
      <w:r w:rsidRPr="00842B92">
        <w:rPr>
          <w:rFonts w:ascii="Times New Roman" w:hAnsi="Times New Roman" w:cs="Times New Roman"/>
          <w:sz w:val="28"/>
          <w:szCs w:val="28"/>
        </w:rPr>
        <w:t>e Lei que “</w:t>
      </w:r>
      <w:r w:rsidR="00842B92" w:rsidRPr="00842B92">
        <w:rPr>
          <w:rFonts w:ascii="Times New Roman" w:eastAsia="Times New Roman" w:hAnsi="Times New Roman" w:cs="Times New Roman"/>
          <w:b/>
          <w:bCs/>
          <w:kern w:val="0"/>
          <w:sz w:val="28"/>
          <w:szCs w:val="28"/>
          <w:lang w:eastAsia="pt-BR"/>
        </w:rPr>
        <w:t>Autoriza contratação temporária de excepcional interesse público e dá outras providências.</w:t>
      </w:r>
      <w:r w:rsidRPr="00842B92">
        <w:rPr>
          <w:rFonts w:ascii="Times New Roman" w:hAnsi="Times New Roman" w:cs="Times New Roman"/>
          <w:sz w:val="28"/>
          <w:szCs w:val="28"/>
        </w:rPr>
        <w:t>”</w:t>
      </w:r>
      <w:r w:rsidR="00842B92" w:rsidRPr="00842B92">
        <w:rPr>
          <w:rFonts w:ascii="Times New Roman" w:hAnsi="Times New Roman" w:cs="Times New Roman"/>
          <w:sz w:val="28"/>
          <w:szCs w:val="28"/>
        </w:rPr>
        <w:t>.</w:t>
      </w:r>
    </w:p>
    <w:p w:rsidR="00A03817" w:rsidRPr="00842B92" w:rsidRDefault="00A03817" w:rsidP="005458C3">
      <w:pPr>
        <w:spacing w:after="0" w:line="240" w:lineRule="auto"/>
        <w:rPr>
          <w:rFonts w:ascii="Times New Roman" w:hAnsi="Times New Roman" w:cs="Times New Roman"/>
          <w:sz w:val="28"/>
          <w:szCs w:val="28"/>
        </w:rPr>
      </w:pPr>
    </w:p>
    <w:p w:rsidR="00A03817" w:rsidRPr="00842B92" w:rsidRDefault="00A03817" w:rsidP="005458C3">
      <w:pPr>
        <w:spacing w:after="0" w:line="240" w:lineRule="auto"/>
        <w:rPr>
          <w:rFonts w:ascii="Times New Roman" w:hAnsi="Times New Roman" w:cs="Times New Roman"/>
          <w:sz w:val="28"/>
          <w:szCs w:val="28"/>
        </w:rPr>
      </w:pPr>
    </w:p>
    <w:p w:rsidR="00A03817" w:rsidRPr="00842B92" w:rsidRDefault="00A03817" w:rsidP="005458C3">
      <w:pPr>
        <w:spacing w:after="0" w:line="240" w:lineRule="auto"/>
        <w:rPr>
          <w:rFonts w:ascii="Times New Roman" w:hAnsi="Times New Roman" w:cs="Times New Roman"/>
          <w:sz w:val="28"/>
          <w:szCs w:val="28"/>
        </w:rPr>
      </w:pPr>
    </w:p>
    <w:p w:rsidR="00A03817" w:rsidRPr="00842B92" w:rsidRDefault="00A03817" w:rsidP="005458C3">
      <w:pPr>
        <w:spacing w:after="0" w:line="240" w:lineRule="auto"/>
        <w:rPr>
          <w:rFonts w:ascii="Times New Roman" w:hAnsi="Times New Roman" w:cs="Times New Roman"/>
          <w:sz w:val="28"/>
          <w:szCs w:val="28"/>
        </w:rPr>
      </w:pPr>
    </w:p>
    <w:p w:rsidR="00A03817" w:rsidRPr="00842B92" w:rsidRDefault="00A03817" w:rsidP="005458C3">
      <w:pPr>
        <w:spacing w:after="0" w:line="240" w:lineRule="auto"/>
        <w:rPr>
          <w:rFonts w:ascii="Times New Roman" w:hAnsi="Times New Roman" w:cs="Times New Roman"/>
          <w:sz w:val="28"/>
          <w:szCs w:val="28"/>
        </w:rPr>
      </w:pPr>
    </w:p>
    <w:p w:rsidR="00A03817" w:rsidRPr="00842B92" w:rsidRDefault="00A03817" w:rsidP="005458C3">
      <w:pPr>
        <w:spacing w:after="0" w:line="240" w:lineRule="auto"/>
        <w:jc w:val="right"/>
        <w:rPr>
          <w:rFonts w:ascii="Times New Roman" w:hAnsi="Times New Roman" w:cs="Times New Roman"/>
          <w:sz w:val="28"/>
          <w:szCs w:val="28"/>
        </w:rPr>
      </w:pPr>
      <w:r w:rsidRPr="00842B92">
        <w:rPr>
          <w:rFonts w:ascii="Times New Roman" w:hAnsi="Times New Roman" w:cs="Times New Roman"/>
          <w:sz w:val="28"/>
          <w:szCs w:val="28"/>
        </w:rPr>
        <w:t xml:space="preserve">    Santa Margarida do Sul, </w:t>
      </w:r>
      <w:r w:rsidR="00B9779E" w:rsidRPr="00842B92">
        <w:rPr>
          <w:rFonts w:ascii="Times New Roman" w:hAnsi="Times New Roman" w:cs="Times New Roman"/>
          <w:sz w:val="28"/>
          <w:szCs w:val="28"/>
        </w:rPr>
        <w:t>11</w:t>
      </w:r>
      <w:r w:rsidRPr="00842B92">
        <w:rPr>
          <w:rFonts w:ascii="Times New Roman" w:hAnsi="Times New Roman" w:cs="Times New Roman"/>
          <w:sz w:val="28"/>
          <w:szCs w:val="28"/>
        </w:rPr>
        <w:t xml:space="preserve"> de </w:t>
      </w:r>
      <w:r w:rsidR="00842B92" w:rsidRPr="00842B92">
        <w:rPr>
          <w:rFonts w:ascii="Times New Roman" w:hAnsi="Times New Roman" w:cs="Times New Roman"/>
          <w:sz w:val="28"/>
          <w:szCs w:val="28"/>
        </w:rPr>
        <w:t>dezembro</w:t>
      </w:r>
      <w:r w:rsidRPr="00842B92">
        <w:rPr>
          <w:rFonts w:ascii="Times New Roman" w:hAnsi="Times New Roman" w:cs="Times New Roman"/>
          <w:sz w:val="28"/>
          <w:szCs w:val="28"/>
        </w:rPr>
        <w:t xml:space="preserve"> de 2025.</w:t>
      </w:r>
    </w:p>
    <w:p w:rsidR="00A03817" w:rsidRPr="00842B92" w:rsidRDefault="00A03817" w:rsidP="005458C3">
      <w:pPr>
        <w:spacing w:after="0" w:line="240" w:lineRule="auto"/>
        <w:jc w:val="right"/>
        <w:rPr>
          <w:rFonts w:ascii="Times New Roman" w:hAnsi="Times New Roman" w:cs="Times New Roman"/>
          <w:sz w:val="28"/>
          <w:szCs w:val="28"/>
        </w:rPr>
      </w:pPr>
    </w:p>
    <w:p w:rsidR="00A03817" w:rsidRPr="00842B92" w:rsidRDefault="00A03817" w:rsidP="005458C3">
      <w:pPr>
        <w:spacing w:after="0" w:line="240" w:lineRule="auto"/>
        <w:jc w:val="right"/>
        <w:rPr>
          <w:rFonts w:ascii="Times New Roman" w:hAnsi="Times New Roman" w:cs="Times New Roman"/>
          <w:sz w:val="28"/>
          <w:szCs w:val="28"/>
        </w:rPr>
      </w:pPr>
    </w:p>
    <w:p w:rsidR="00A03817" w:rsidRPr="00842B92" w:rsidRDefault="00A03817" w:rsidP="005458C3">
      <w:pPr>
        <w:spacing w:after="0" w:line="240" w:lineRule="auto"/>
        <w:jc w:val="right"/>
        <w:rPr>
          <w:rFonts w:ascii="Times New Roman" w:hAnsi="Times New Roman" w:cs="Times New Roman"/>
          <w:sz w:val="28"/>
          <w:szCs w:val="28"/>
        </w:rPr>
      </w:pPr>
    </w:p>
    <w:p w:rsidR="00A03817" w:rsidRPr="00842B92" w:rsidRDefault="00A03817" w:rsidP="005458C3">
      <w:pPr>
        <w:spacing w:after="0" w:line="240" w:lineRule="auto"/>
        <w:jc w:val="center"/>
        <w:rPr>
          <w:rFonts w:ascii="Times New Roman" w:hAnsi="Times New Roman" w:cs="Times New Roman"/>
          <w:sz w:val="28"/>
          <w:szCs w:val="28"/>
        </w:rPr>
      </w:pPr>
      <w:r w:rsidRPr="00842B92">
        <w:rPr>
          <w:rFonts w:ascii="Times New Roman" w:hAnsi="Times New Roman" w:cs="Times New Roman"/>
          <w:sz w:val="28"/>
          <w:szCs w:val="28"/>
        </w:rPr>
        <w:t>LUIZ FELIPE BRENNER MACHADO</w:t>
      </w:r>
    </w:p>
    <w:p w:rsidR="008D0958" w:rsidRPr="00842B92" w:rsidRDefault="00A03817" w:rsidP="005458C3">
      <w:pPr>
        <w:spacing w:after="0" w:line="240" w:lineRule="auto"/>
        <w:jc w:val="center"/>
        <w:rPr>
          <w:rFonts w:ascii="Times New Roman" w:hAnsi="Times New Roman" w:cs="Times New Roman"/>
          <w:sz w:val="28"/>
          <w:szCs w:val="28"/>
        </w:rPr>
      </w:pPr>
      <w:r w:rsidRPr="00842B92">
        <w:rPr>
          <w:rFonts w:ascii="Times New Roman" w:hAnsi="Times New Roman" w:cs="Times New Roman"/>
          <w:sz w:val="28"/>
          <w:szCs w:val="28"/>
        </w:rPr>
        <w:t>Prefeito Municipal</w:t>
      </w:r>
    </w:p>
    <w:p w:rsidR="008D0958" w:rsidRDefault="008D0958" w:rsidP="005458C3">
      <w:pPr>
        <w:spacing w:after="0" w:line="240" w:lineRule="auto"/>
        <w:rPr>
          <w:rFonts w:ascii="Times New Roman" w:hAnsi="Times New Roman" w:cs="Times New Roman"/>
          <w:sz w:val="28"/>
          <w:szCs w:val="28"/>
        </w:rPr>
      </w:pPr>
      <w:r>
        <w:rPr>
          <w:rFonts w:ascii="Times New Roman" w:hAnsi="Times New Roman" w:cs="Times New Roman"/>
          <w:sz w:val="28"/>
          <w:szCs w:val="28"/>
        </w:rPr>
        <w:br w:type="page"/>
      </w:r>
    </w:p>
    <w:p w:rsidR="00BF2DE1" w:rsidRDefault="00BF2DE1" w:rsidP="005458C3">
      <w:pPr>
        <w:spacing w:after="0" w:line="240" w:lineRule="auto"/>
        <w:jc w:val="center"/>
        <w:rPr>
          <w:rFonts w:ascii="Times New Roman" w:eastAsia="Times New Roman" w:hAnsi="Times New Roman" w:cs="Times New Roman"/>
          <w:b/>
          <w:bCs/>
          <w:kern w:val="0"/>
          <w:lang w:eastAsia="pt-BR"/>
        </w:rPr>
      </w:pPr>
      <w:r w:rsidRPr="00842B92">
        <w:rPr>
          <w:rFonts w:ascii="Times New Roman" w:eastAsia="Times New Roman" w:hAnsi="Times New Roman" w:cs="Times New Roman"/>
          <w:b/>
          <w:bCs/>
          <w:kern w:val="0"/>
          <w:lang w:eastAsia="pt-BR"/>
        </w:rPr>
        <w:lastRenderedPageBreak/>
        <w:t xml:space="preserve">PROJETO DE LEI Nº </w:t>
      </w:r>
      <w:r w:rsidR="00842B92" w:rsidRPr="00842B92">
        <w:rPr>
          <w:rFonts w:ascii="Times New Roman" w:eastAsia="Times New Roman" w:hAnsi="Times New Roman" w:cs="Times New Roman"/>
          <w:b/>
          <w:bCs/>
          <w:kern w:val="0"/>
          <w:lang w:eastAsia="pt-BR"/>
        </w:rPr>
        <w:t>081</w:t>
      </w:r>
      <w:r w:rsidRPr="00842B92">
        <w:rPr>
          <w:rFonts w:ascii="Times New Roman" w:eastAsia="Times New Roman" w:hAnsi="Times New Roman" w:cs="Times New Roman"/>
          <w:b/>
          <w:bCs/>
          <w:kern w:val="0"/>
          <w:lang w:eastAsia="pt-BR"/>
        </w:rPr>
        <w:t xml:space="preserve">/2025, DE </w:t>
      </w:r>
      <w:r w:rsidR="005458C3" w:rsidRPr="00842B92">
        <w:rPr>
          <w:rFonts w:ascii="Times New Roman" w:eastAsia="Times New Roman" w:hAnsi="Times New Roman" w:cs="Times New Roman"/>
          <w:b/>
          <w:bCs/>
          <w:kern w:val="0"/>
          <w:lang w:eastAsia="pt-BR"/>
        </w:rPr>
        <w:t>11</w:t>
      </w:r>
      <w:r w:rsidRPr="00842B92">
        <w:rPr>
          <w:rFonts w:ascii="Times New Roman" w:eastAsia="Times New Roman" w:hAnsi="Times New Roman" w:cs="Times New Roman"/>
          <w:b/>
          <w:bCs/>
          <w:kern w:val="0"/>
          <w:lang w:eastAsia="pt-BR"/>
        </w:rPr>
        <w:t xml:space="preserve"> DE </w:t>
      </w:r>
      <w:r w:rsidR="00842B92" w:rsidRPr="00842B92">
        <w:rPr>
          <w:rFonts w:ascii="Times New Roman" w:eastAsia="Times New Roman" w:hAnsi="Times New Roman" w:cs="Times New Roman"/>
          <w:b/>
          <w:bCs/>
          <w:kern w:val="0"/>
          <w:lang w:eastAsia="pt-BR"/>
        </w:rPr>
        <w:t>DEZEMBRO</w:t>
      </w:r>
      <w:r w:rsidRPr="00842B92">
        <w:rPr>
          <w:rFonts w:ascii="Times New Roman" w:eastAsia="Times New Roman" w:hAnsi="Times New Roman" w:cs="Times New Roman"/>
          <w:b/>
          <w:bCs/>
          <w:kern w:val="0"/>
          <w:lang w:eastAsia="pt-BR"/>
        </w:rPr>
        <w:t xml:space="preserve"> DE 2025.</w:t>
      </w:r>
    </w:p>
    <w:p w:rsidR="00842B92" w:rsidRPr="00842B92" w:rsidRDefault="00842B92" w:rsidP="005458C3">
      <w:pPr>
        <w:spacing w:after="0" w:line="240" w:lineRule="auto"/>
        <w:jc w:val="center"/>
        <w:rPr>
          <w:rFonts w:ascii="Times New Roman" w:eastAsia="Times New Roman" w:hAnsi="Times New Roman" w:cs="Times New Roman"/>
          <w:b/>
          <w:bCs/>
          <w:kern w:val="0"/>
          <w:lang w:eastAsia="pt-BR"/>
        </w:rPr>
      </w:pPr>
    </w:p>
    <w:p w:rsidR="00A03817" w:rsidRPr="00842B92" w:rsidRDefault="00A03817" w:rsidP="005458C3">
      <w:pPr>
        <w:spacing w:after="0" w:line="240" w:lineRule="auto"/>
        <w:jc w:val="center"/>
        <w:rPr>
          <w:rFonts w:ascii="Times New Roman" w:eastAsia="Times New Roman" w:hAnsi="Times New Roman" w:cs="Times New Roman"/>
          <w:b/>
          <w:bCs/>
          <w:kern w:val="0"/>
          <w:lang w:eastAsia="pt-BR"/>
        </w:rPr>
      </w:pPr>
    </w:p>
    <w:p w:rsidR="008D0958" w:rsidRDefault="00842B92" w:rsidP="005458C3">
      <w:pPr>
        <w:spacing w:after="0" w:line="240" w:lineRule="auto"/>
        <w:ind w:left="3402"/>
        <w:jc w:val="both"/>
        <w:rPr>
          <w:rFonts w:ascii="Times New Roman" w:eastAsia="Times New Roman" w:hAnsi="Times New Roman" w:cs="Times New Roman"/>
          <w:b/>
          <w:bCs/>
          <w:kern w:val="0"/>
          <w:lang w:eastAsia="pt-BR"/>
        </w:rPr>
      </w:pPr>
      <w:r w:rsidRPr="00842B92">
        <w:rPr>
          <w:rFonts w:ascii="Times New Roman" w:eastAsia="Times New Roman" w:hAnsi="Times New Roman" w:cs="Times New Roman"/>
          <w:b/>
          <w:bCs/>
          <w:kern w:val="0"/>
          <w:lang w:eastAsia="pt-BR"/>
        </w:rPr>
        <w:t>Autoriza contratação temporária de excepcional interesse público e dá outras providências</w:t>
      </w:r>
      <w:r w:rsidR="004F0BAF" w:rsidRPr="00842B92">
        <w:rPr>
          <w:rFonts w:ascii="Times New Roman" w:eastAsia="Times New Roman" w:hAnsi="Times New Roman" w:cs="Times New Roman"/>
          <w:b/>
          <w:bCs/>
          <w:kern w:val="0"/>
          <w:lang w:eastAsia="pt-BR"/>
        </w:rPr>
        <w:t>.</w:t>
      </w:r>
    </w:p>
    <w:p w:rsidR="00842B92" w:rsidRPr="00842B92" w:rsidRDefault="00842B92" w:rsidP="005458C3">
      <w:pPr>
        <w:spacing w:after="0" w:line="240" w:lineRule="auto"/>
        <w:ind w:left="3402"/>
        <w:jc w:val="both"/>
        <w:rPr>
          <w:rFonts w:ascii="Times New Roman" w:eastAsia="Times New Roman" w:hAnsi="Times New Roman" w:cs="Times New Roman"/>
          <w:b/>
          <w:bCs/>
          <w:kern w:val="0"/>
          <w:lang w:eastAsia="pt-BR"/>
        </w:rPr>
      </w:pPr>
    </w:p>
    <w:p w:rsidR="004F0BAF" w:rsidRPr="00842B92" w:rsidRDefault="004F0BAF" w:rsidP="005458C3">
      <w:pPr>
        <w:spacing w:after="0" w:line="240" w:lineRule="auto"/>
        <w:ind w:left="4536"/>
        <w:jc w:val="both"/>
        <w:rPr>
          <w:rFonts w:ascii="Times New Roman" w:eastAsia="Times New Roman" w:hAnsi="Times New Roman" w:cs="Times New Roman"/>
          <w:b/>
          <w:bCs/>
          <w:kern w:val="0"/>
          <w:lang w:eastAsia="pt-BR"/>
        </w:rPr>
      </w:pPr>
    </w:p>
    <w:p w:rsidR="008D0958" w:rsidRPr="00842B92" w:rsidRDefault="008D0958" w:rsidP="005458C3">
      <w:pPr>
        <w:spacing w:after="0" w:line="240" w:lineRule="auto"/>
        <w:jc w:val="both"/>
        <w:rPr>
          <w:rFonts w:ascii="Times New Roman" w:eastAsia="Times New Roman" w:hAnsi="Times New Roman" w:cs="Times New Roman"/>
          <w:bCs/>
          <w:kern w:val="0"/>
          <w:lang w:eastAsia="pt-BR"/>
        </w:rPr>
      </w:pPr>
      <w:r w:rsidRPr="00842B92">
        <w:rPr>
          <w:rFonts w:ascii="Times New Roman" w:eastAsia="Times New Roman" w:hAnsi="Times New Roman" w:cs="Times New Roman"/>
          <w:bCs/>
          <w:kern w:val="0"/>
          <w:lang w:eastAsia="pt-BR"/>
        </w:rPr>
        <w:t>O Prefeito Municipal de Santa Margarida do Sul, no uso das atribuições que lhe confere a Lei Orgânica do Município, remete à apreciação desta e. Câmara de Vereadores o seguinte Projeto de Lei:</w:t>
      </w:r>
    </w:p>
    <w:p w:rsidR="00B9779E" w:rsidRPr="00842B92" w:rsidRDefault="00B9779E" w:rsidP="005458C3">
      <w:pPr>
        <w:spacing w:after="0" w:line="240" w:lineRule="auto"/>
        <w:jc w:val="both"/>
        <w:rPr>
          <w:rFonts w:ascii="Times New Roman" w:eastAsia="Times New Roman" w:hAnsi="Times New Roman" w:cs="Times New Roman"/>
          <w:bCs/>
          <w:kern w:val="0"/>
          <w:lang w:eastAsia="pt-BR"/>
        </w:rPr>
      </w:pPr>
    </w:p>
    <w:p w:rsidR="004F0BAF" w:rsidRPr="00842B92" w:rsidRDefault="004F0BAF" w:rsidP="005458C3">
      <w:pPr>
        <w:spacing w:after="0" w:line="240" w:lineRule="auto"/>
        <w:jc w:val="both"/>
        <w:rPr>
          <w:rFonts w:ascii="Times New Roman" w:eastAsia="Times New Roman" w:hAnsi="Times New Roman" w:cs="Times New Roman"/>
          <w:kern w:val="0"/>
          <w:lang w:eastAsia="pt-BR"/>
        </w:rPr>
      </w:pPr>
      <w:r w:rsidRPr="00842B92">
        <w:rPr>
          <w:rFonts w:ascii="Times New Roman" w:eastAsia="Times New Roman" w:hAnsi="Times New Roman" w:cs="Times New Roman"/>
          <w:b/>
          <w:bCs/>
          <w:kern w:val="0"/>
          <w:lang w:eastAsia="pt-BR"/>
        </w:rPr>
        <w:t>Art. 1º</w:t>
      </w:r>
      <w:r w:rsidRPr="00842B92">
        <w:rPr>
          <w:rFonts w:ascii="Times New Roman" w:eastAsia="Times New Roman" w:hAnsi="Times New Roman" w:cs="Times New Roman"/>
          <w:kern w:val="0"/>
          <w:lang w:eastAsia="pt-BR"/>
        </w:rPr>
        <w:t xml:space="preserve"> Fica o Município de Santa Margarida do Sul autorizado</w:t>
      </w:r>
      <w:r w:rsidR="00301E24" w:rsidRPr="00842B92">
        <w:rPr>
          <w:rFonts w:ascii="Times New Roman" w:eastAsia="Times New Roman" w:hAnsi="Times New Roman" w:cs="Times New Roman"/>
          <w:kern w:val="0"/>
          <w:lang w:eastAsia="pt-BR"/>
        </w:rPr>
        <w:t xml:space="preserve">a </w:t>
      </w:r>
      <w:r w:rsidRPr="00842B92">
        <w:rPr>
          <w:rFonts w:ascii="Times New Roman" w:eastAsia="Times New Roman" w:hAnsi="Times New Roman" w:cs="Times New Roman"/>
          <w:kern w:val="0"/>
          <w:lang w:eastAsia="pt-BR"/>
        </w:rPr>
        <w:t xml:space="preserve">contratar temporariamente, por excepcional interesse público, nos termos </w:t>
      </w:r>
      <w:r w:rsidR="00B9779E" w:rsidRPr="00842B92">
        <w:rPr>
          <w:rFonts w:ascii="Times New Roman" w:eastAsia="Times New Roman" w:hAnsi="Times New Roman" w:cs="Times New Roman"/>
          <w:kern w:val="0"/>
          <w:lang w:eastAsia="pt-BR"/>
        </w:rPr>
        <w:t>do art. 37, inciso IX da Constituição Federal</w:t>
      </w:r>
      <w:r w:rsidRPr="00842B92">
        <w:rPr>
          <w:rFonts w:ascii="Times New Roman" w:eastAsia="Times New Roman" w:hAnsi="Times New Roman" w:cs="Times New Roman"/>
          <w:kern w:val="0"/>
          <w:lang w:eastAsia="pt-BR"/>
        </w:rPr>
        <w:t>, o seguinte servidor:</w:t>
      </w:r>
    </w:p>
    <w:p w:rsidR="00B9779E" w:rsidRPr="00842B92" w:rsidRDefault="00B9779E" w:rsidP="005458C3">
      <w:pPr>
        <w:spacing w:after="0" w:line="240" w:lineRule="auto"/>
        <w:jc w:val="both"/>
        <w:rPr>
          <w:rFonts w:ascii="Times New Roman" w:eastAsia="Times New Roman" w:hAnsi="Times New Roman" w:cs="Times New Roman"/>
          <w:kern w:val="0"/>
          <w:lang w:eastAsia="pt-BR"/>
        </w:rPr>
      </w:pPr>
    </w:p>
    <w:tbl>
      <w:tblPr>
        <w:tblW w:w="0" w:type="auto"/>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tblPr>
      <w:tblGrid>
        <w:gridCol w:w="777"/>
        <w:gridCol w:w="3050"/>
        <w:gridCol w:w="1677"/>
        <w:gridCol w:w="1983"/>
      </w:tblGrid>
      <w:tr w:rsidR="000C4365" w:rsidRPr="00842B92" w:rsidTr="005458C3">
        <w:trPr>
          <w:tblCellSpacing w:w="0" w:type="dxa"/>
          <w:jc w:val="center"/>
        </w:trPr>
        <w:tc>
          <w:tcPr>
            <w:tcW w:w="777" w:type="dxa"/>
            <w:vAlign w:val="center"/>
            <w:hideMark/>
          </w:tcPr>
          <w:p w:rsidR="000C4365" w:rsidRPr="00842B92" w:rsidRDefault="000C4365" w:rsidP="005458C3">
            <w:pPr>
              <w:spacing w:after="0" w:line="240" w:lineRule="auto"/>
              <w:jc w:val="center"/>
              <w:rPr>
                <w:rFonts w:ascii="Times New Roman" w:eastAsia="Times New Roman" w:hAnsi="Times New Roman" w:cs="Times New Roman"/>
                <w:b/>
                <w:bCs/>
                <w:kern w:val="0"/>
                <w:lang w:eastAsia="pt-BR"/>
              </w:rPr>
            </w:pPr>
            <w:r w:rsidRPr="00842B92">
              <w:rPr>
                <w:rFonts w:ascii="Times New Roman" w:eastAsia="Times New Roman" w:hAnsi="Times New Roman" w:cs="Times New Roman"/>
                <w:b/>
                <w:bCs/>
                <w:kern w:val="0"/>
                <w:lang w:eastAsia="pt-BR"/>
              </w:rPr>
              <w:t>Vagas</w:t>
            </w:r>
          </w:p>
        </w:tc>
        <w:tc>
          <w:tcPr>
            <w:tcW w:w="3050" w:type="dxa"/>
            <w:vAlign w:val="center"/>
            <w:hideMark/>
          </w:tcPr>
          <w:p w:rsidR="000C4365" w:rsidRPr="00842B92" w:rsidRDefault="000C4365" w:rsidP="005458C3">
            <w:pPr>
              <w:spacing w:after="0" w:line="240" w:lineRule="auto"/>
              <w:jc w:val="center"/>
              <w:rPr>
                <w:rFonts w:ascii="Times New Roman" w:eastAsia="Times New Roman" w:hAnsi="Times New Roman" w:cs="Times New Roman"/>
                <w:b/>
                <w:bCs/>
                <w:kern w:val="0"/>
                <w:lang w:eastAsia="pt-BR"/>
              </w:rPr>
            </w:pPr>
            <w:r w:rsidRPr="00842B92">
              <w:rPr>
                <w:rFonts w:ascii="Times New Roman" w:eastAsia="Times New Roman" w:hAnsi="Times New Roman" w:cs="Times New Roman"/>
                <w:b/>
                <w:bCs/>
                <w:kern w:val="0"/>
                <w:lang w:eastAsia="pt-BR"/>
              </w:rPr>
              <w:t>Cargo</w:t>
            </w:r>
          </w:p>
        </w:tc>
        <w:tc>
          <w:tcPr>
            <w:tcW w:w="1677" w:type="dxa"/>
            <w:vAlign w:val="center"/>
            <w:hideMark/>
          </w:tcPr>
          <w:p w:rsidR="000C4365" w:rsidRPr="00842B92" w:rsidRDefault="000C4365" w:rsidP="005458C3">
            <w:pPr>
              <w:spacing w:after="0" w:line="240" w:lineRule="auto"/>
              <w:jc w:val="center"/>
              <w:rPr>
                <w:rFonts w:ascii="Times New Roman" w:eastAsia="Times New Roman" w:hAnsi="Times New Roman" w:cs="Times New Roman"/>
                <w:b/>
                <w:bCs/>
                <w:kern w:val="0"/>
                <w:lang w:eastAsia="pt-BR"/>
              </w:rPr>
            </w:pPr>
            <w:r w:rsidRPr="00842B92">
              <w:rPr>
                <w:rFonts w:ascii="Times New Roman" w:eastAsia="Times New Roman" w:hAnsi="Times New Roman" w:cs="Times New Roman"/>
                <w:b/>
                <w:bCs/>
                <w:kern w:val="0"/>
                <w:lang w:eastAsia="pt-BR"/>
              </w:rPr>
              <w:t>Carga Horária</w:t>
            </w:r>
          </w:p>
        </w:tc>
        <w:tc>
          <w:tcPr>
            <w:tcW w:w="1983" w:type="dxa"/>
            <w:vAlign w:val="center"/>
            <w:hideMark/>
          </w:tcPr>
          <w:p w:rsidR="000C4365" w:rsidRPr="00842B92" w:rsidRDefault="000C4365" w:rsidP="005458C3">
            <w:pPr>
              <w:spacing w:after="0" w:line="240" w:lineRule="auto"/>
              <w:jc w:val="center"/>
              <w:rPr>
                <w:rFonts w:ascii="Times New Roman" w:eastAsia="Times New Roman" w:hAnsi="Times New Roman" w:cs="Times New Roman"/>
                <w:b/>
                <w:bCs/>
                <w:kern w:val="0"/>
                <w:lang w:eastAsia="pt-BR"/>
              </w:rPr>
            </w:pPr>
            <w:r w:rsidRPr="00842B92">
              <w:rPr>
                <w:rFonts w:ascii="Times New Roman" w:eastAsia="Times New Roman" w:hAnsi="Times New Roman" w:cs="Times New Roman"/>
                <w:b/>
                <w:bCs/>
                <w:kern w:val="0"/>
                <w:lang w:eastAsia="pt-BR"/>
              </w:rPr>
              <w:t>Vencimentos (R$)</w:t>
            </w:r>
          </w:p>
        </w:tc>
      </w:tr>
      <w:tr w:rsidR="000C4365" w:rsidRPr="00842B92" w:rsidTr="005458C3">
        <w:trPr>
          <w:tblCellSpacing w:w="0" w:type="dxa"/>
          <w:jc w:val="center"/>
        </w:trPr>
        <w:tc>
          <w:tcPr>
            <w:tcW w:w="777" w:type="dxa"/>
            <w:vAlign w:val="center"/>
            <w:hideMark/>
          </w:tcPr>
          <w:p w:rsidR="000C4365" w:rsidRPr="00842B92" w:rsidRDefault="000C4365" w:rsidP="005458C3">
            <w:pPr>
              <w:spacing w:after="0" w:line="240" w:lineRule="auto"/>
              <w:jc w:val="center"/>
              <w:rPr>
                <w:rFonts w:ascii="Times New Roman" w:eastAsia="Times New Roman" w:hAnsi="Times New Roman" w:cs="Times New Roman"/>
                <w:kern w:val="0"/>
                <w:lang w:eastAsia="pt-BR"/>
              </w:rPr>
            </w:pPr>
            <w:r w:rsidRPr="00842B92">
              <w:rPr>
                <w:rFonts w:ascii="Times New Roman" w:eastAsia="Times New Roman" w:hAnsi="Times New Roman" w:cs="Times New Roman"/>
                <w:kern w:val="0"/>
                <w:lang w:eastAsia="pt-BR"/>
              </w:rPr>
              <w:t>01</w:t>
            </w:r>
          </w:p>
        </w:tc>
        <w:tc>
          <w:tcPr>
            <w:tcW w:w="3050" w:type="dxa"/>
            <w:vAlign w:val="center"/>
            <w:hideMark/>
          </w:tcPr>
          <w:p w:rsidR="000C4365" w:rsidRPr="00842B92" w:rsidRDefault="00B9779E" w:rsidP="005458C3">
            <w:pPr>
              <w:spacing w:after="0" w:line="240" w:lineRule="auto"/>
              <w:jc w:val="center"/>
              <w:rPr>
                <w:rFonts w:ascii="Times New Roman" w:eastAsia="Times New Roman" w:hAnsi="Times New Roman" w:cs="Times New Roman"/>
                <w:kern w:val="0"/>
                <w:lang w:eastAsia="pt-BR"/>
              </w:rPr>
            </w:pPr>
            <w:r w:rsidRPr="00842B92">
              <w:rPr>
                <w:rFonts w:ascii="Times New Roman" w:eastAsia="Times New Roman" w:hAnsi="Times New Roman" w:cs="Times New Roman"/>
                <w:kern w:val="0"/>
                <w:lang w:eastAsia="pt-BR"/>
              </w:rPr>
              <w:t>Serviços gerais/interno</w:t>
            </w:r>
          </w:p>
        </w:tc>
        <w:tc>
          <w:tcPr>
            <w:tcW w:w="1677" w:type="dxa"/>
            <w:vAlign w:val="center"/>
            <w:hideMark/>
          </w:tcPr>
          <w:p w:rsidR="000C4365" w:rsidRPr="00842B92" w:rsidRDefault="000C4365" w:rsidP="005458C3">
            <w:pPr>
              <w:spacing w:after="0" w:line="240" w:lineRule="auto"/>
              <w:jc w:val="center"/>
              <w:rPr>
                <w:rFonts w:ascii="Times New Roman" w:eastAsia="Times New Roman" w:hAnsi="Times New Roman" w:cs="Times New Roman"/>
                <w:kern w:val="0"/>
                <w:lang w:eastAsia="pt-BR"/>
              </w:rPr>
            </w:pPr>
            <w:r w:rsidRPr="00842B92">
              <w:rPr>
                <w:rFonts w:ascii="Times New Roman" w:eastAsia="Times New Roman" w:hAnsi="Times New Roman" w:cs="Times New Roman"/>
                <w:kern w:val="0"/>
                <w:lang w:eastAsia="pt-BR"/>
              </w:rPr>
              <w:t>40 horas</w:t>
            </w:r>
          </w:p>
        </w:tc>
        <w:tc>
          <w:tcPr>
            <w:tcW w:w="1983" w:type="dxa"/>
            <w:vAlign w:val="center"/>
            <w:hideMark/>
          </w:tcPr>
          <w:p w:rsidR="000C4365" w:rsidRPr="00842B92" w:rsidRDefault="00B9779E" w:rsidP="005458C3">
            <w:pPr>
              <w:spacing w:after="0" w:line="240" w:lineRule="auto"/>
              <w:jc w:val="center"/>
              <w:rPr>
                <w:rFonts w:ascii="Times New Roman" w:eastAsia="Times New Roman" w:hAnsi="Times New Roman" w:cs="Times New Roman"/>
                <w:kern w:val="0"/>
                <w:lang w:eastAsia="pt-BR"/>
              </w:rPr>
            </w:pPr>
            <w:r w:rsidRPr="00842B92">
              <w:rPr>
                <w:rFonts w:ascii="Times New Roman" w:eastAsia="Times New Roman" w:hAnsi="Times New Roman" w:cs="Times New Roman"/>
                <w:kern w:val="0"/>
                <w:lang w:eastAsia="pt-BR"/>
              </w:rPr>
              <w:t>1.668,99</w:t>
            </w:r>
          </w:p>
        </w:tc>
      </w:tr>
    </w:tbl>
    <w:p w:rsidR="00B9779E" w:rsidRPr="00842B92" w:rsidRDefault="00B9779E" w:rsidP="005458C3">
      <w:pPr>
        <w:spacing w:after="0" w:line="240" w:lineRule="auto"/>
        <w:jc w:val="both"/>
        <w:rPr>
          <w:rFonts w:ascii="Times New Roman" w:eastAsia="Times New Roman" w:hAnsi="Times New Roman" w:cs="Times New Roman"/>
          <w:b/>
          <w:bCs/>
          <w:kern w:val="0"/>
          <w:lang w:eastAsia="pt-BR"/>
        </w:rPr>
      </w:pPr>
    </w:p>
    <w:p w:rsidR="004F0BAF" w:rsidRPr="00842B92" w:rsidRDefault="004F0BAF" w:rsidP="005458C3">
      <w:pPr>
        <w:spacing w:after="0" w:line="240" w:lineRule="auto"/>
        <w:jc w:val="both"/>
        <w:rPr>
          <w:rFonts w:ascii="Times New Roman" w:eastAsia="Times New Roman" w:hAnsi="Times New Roman" w:cs="Times New Roman"/>
          <w:kern w:val="0"/>
          <w:lang w:eastAsia="pt-BR"/>
        </w:rPr>
      </w:pPr>
      <w:r w:rsidRPr="00842B92">
        <w:rPr>
          <w:rFonts w:ascii="Times New Roman" w:eastAsia="Times New Roman" w:hAnsi="Times New Roman" w:cs="Times New Roman"/>
          <w:b/>
          <w:bCs/>
          <w:kern w:val="0"/>
          <w:lang w:eastAsia="pt-BR"/>
        </w:rPr>
        <w:t>Art. 2º</w:t>
      </w:r>
      <w:r w:rsidRPr="00842B92">
        <w:rPr>
          <w:rFonts w:ascii="Times New Roman" w:eastAsia="Times New Roman" w:hAnsi="Times New Roman" w:cs="Times New Roman"/>
          <w:kern w:val="0"/>
          <w:lang w:eastAsia="pt-BR"/>
        </w:rPr>
        <w:t xml:space="preserve"> O contrato autorizado por esta Lei será celebrado pelo prazo determinado de até </w:t>
      </w:r>
      <w:r w:rsidR="00B9779E" w:rsidRPr="00842B92">
        <w:rPr>
          <w:rFonts w:ascii="Times New Roman" w:eastAsia="Times New Roman" w:hAnsi="Times New Roman" w:cs="Times New Roman"/>
          <w:b/>
          <w:bCs/>
          <w:kern w:val="0"/>
          <w:lang w:eastAsia="pt-BR"/>
        </w:rPr>
        <w:t>12</w:t>
      </w:r>
      <w:r w:rsidRPr="00842B92">
        <w:rPr>
          <w:rFonts w:ascii="Times New Roman" w:eastAsia="Times New Roman" w:hAnsi="Times New Roman" w:cs="Times New Roman"/>
          <w:b/>
          <w:bCs/>
          <w:kern w:val="0"/>
          <w:lang w:eastAsia="pt-BR"/>
        </w:rPr>
        <w:t xml:space="preserve"> (</w:t>
      </w:r>
      <w:r w:rsidR="00B9779E" w:rsidRPr="00842B92">
        <w:rPr>
          <w:rFonts w:ascii="Times New Roman" w:eastAsia="Times New Roman" w:hAnsi="Times New Roman" w:cs="Times New Roman"/>
          <w:b/>
          <w:bCs/>
          <w:kern w:val="0"/>
          <w:lang w:eastAsia="pt-BR"/>
        </w:rPr>
        <w:t>doze</w:t>
      </w:r>
      <w:r w:rsidRPr="00842B92">
        <w:rPr>
          <w:rFonts w:ascii="Times New Roman" w:eastAsia="Times New Roman" w:hAnsi="Times New Roman" w:cs="Times New Roman"/>
          <w:b/>
          <w:bCs/>
          <w:kern w:val="0"/>
          <w:lang w:eastAsia="pt-BR"/>
        </w:rPr>
        <w:t>) meses</w:t>
      </w:r>
      <w:r w:rsidRPr="00842B92">
        <w:rPr>
          <w:rFonts w:ascii="Times New Roman" w:eastAsia="Times New Roman" w:hAnsi="Times New Roman" w:cs="Times New Roman"/>
          <w:kern w:val="0"/>
          <w:lang w:eastAsia="pt-BR"/>
        </w:rPr>
        <w:t>, prorrogável por igual período, conforme a necessidade da administração municipal.</w:t>
      </w:r>
    </w:p>
    <w:p w:rsidR="00B9779E" w:rsidRPr="00842B92" w:rsidRDefault="00B9779E" w:rsidP="005458C3">
      <w:pPr>
        <w:spacing w:after="0" w:line="240" w:lineRule="auto"/>
        <w:jc w:val="both"/>
        <w:rPr>
          <w:rFonts w:ascii="Times New Roman" w:eastAsia="Times New Roman" w:hAnsi="Times New Roman" w:cs="Times New Roman"/>
          <w:kern w:val="0"/>
          <w:lang w:eastAsia="pt-BR"/>
        </w:rPr>
      </w:pPr>
    </w:p>
    <w:p w:rsidR="00B9779E" w:rsidRPr="00842B92" w:rsidRDefault="00B9779E" w:rsidP="005458C3">
      <w:pPr>
        <w:spacing w:after="0" w:line="240" w:lineRule="auto"/>
        <w:jc w:val="both"/>
        <w:rPr>
          <w:rFonts w:ascii="Times New Roman" w:eastAsia="Times New Roman" w:hAnsi="Times New Roman" w:cs="Times New Roman"/>
          <w:bCs/>
          <w:kern w:val="0"/>
          <w:lang w:eastAsia="pt-BR"/>
        </w:rPr>
      </w:pPr>
      <w:r w:rsidRPr="00842B92">
        <w:rPr>
          <w:rFonts w:ascii="Times New Roman" w:eastAsia="Times New Roman" w:hAnsi="Times New Roman" w:cs="Times New Roman"/>
          <w:b/>
          <w:bCs/>
          <w:kern w:val="0"/>
          <w:lang w:eastAsia="pt-BR"/>
        </w:rPr>
        <w:t xml:space="preserve">Art. 3º </w:t>
      </w:r>
      <w:r w:rsidRPr="00842B92">
        <w:rPr>
          <w:rFonts w:ascii="Times New Roman" w:eastAsia="Times New Roman" w:hAnsi="Times New Roman" w:cs="Times New Roman"/>
          <w:bCs/>
          <w:kern w:val="0"/>
          <w:lang w:eastAsia="pt-BR"/>
        </w:rPr>
        <w:t>O contrato de que trata o art. 1º será de natureza administrativa, ficando assegurado ao contratado os direitos previstos no Regime Jurídico dos Servidores do Município.</w:t>
      </w:r>
    </w:p>
    <w:p w:rsidR="00B9779E" w:rsidRPr="00842B92" w:rsidRDefault="00B9779E" w:rsidP="005458C3">
      <w:pPr>
        <w:spacing w:after="0" w:line="240" w:lineRule="auto"/>
        <w:jc w:val="both"/>
        <w:rPr>
          <w:rFonts w:ascii="Times New Roman" w:eastAsia="Times New Roman" w:hAnsi="Times New Roman" w:cs="Times New Roman"/>
          <w:b/>
          <w:bCs/>
          <w:kern w:val="0"/>
          <w:lang w:eastAsia="pt-BR"/>
        </w:rPr>
      </w:pPr>
    </w:p>
    <w:p w:rsidR="00B9779E" w:rsidRPr="00842B92" w:rsidRDefault="00B9779E" w:rsidP="005458C3">
      <w:pPr>
        <w:spacing w:after="0" w:line="240" w:lineRule="auto"/>
        <w:jc w:val="both"/>
        <w:rPr>
          <w:rFonts w:ascii="Times New Roman" w:eastAsia="Times New Roman" w:hAnsi="Times New Roman" w:cs="Times New Roman"/>
          <w:bCs/>
          <w:kern w:val="0"/>
          <w:lang w:eastAsia="pt-BR"/>
        </w:rPr>
      </w:pPr>
      <w:r w:rsidRPr="00842B92">
        <w:rPr>
          <w:rFonts w:ascii="Times New Roman" w:eastAsia="Times New Roman" w:hAnsi="Times New Roman" w:cs="Times New Roman"/>
          <w:b/>
          <w:bCs/>
          <w:kern w:val="0"/>
          <w:lang w:eastAsia="pt-BR"/>
        </w:rPr>
        <w:t xml:space="preserve">Art. 4º </w:t>
      </w:r>
      <w:r w:rsidRPr="00842B92">
        <w:rPr>
          <w:rFonts w:ascii="Times New Roman" w:eastAsia="Times New Roman" w:hAnsi="Times New Roman" w:cs="Times New Roman"/>
          <w:bCs/>
          <w:kern w:val="0"/>
          <w:lang w:eastAsia="pt-BR"/>
        </w:rPr>
        <w:t>As especificações das atribuições, das condições de trabalho, dos requisitos para a contratação são as constantes no Anexo da categoria funcional: SERVIÇOS GERAIS.</w:t>
      </w:r>
    </w:p>
    <w:p w:rsidR="00B9779E" w:rsidRPr="00842B92" w:rsidRDefault="00B9779E" w:rsidP="005458C3">
      <w:pPr>
        <w:spacing w:after="0" w:line="240" w:lineRule="auto"/>
        <w:jc w:val="both"/>
        <w:rPr>
          <w:rFonts w:ascii="Times New Roman" w:eastAsia="Times New Roman" w:hAnsi="Times New Roman" w:cs="Times New Roman"/>
          <w:bCs/>
          <w:kern w:val="0"/>
          <w:lang w:eastAsia="pt-BR"/>
        </w:rPr>
      </w:pPr>
    </w:p>
    <w:p w:rsidR="004F0BAF" w:rsidRPr="00842B92" w:rsidRDefault="004F0BAF" w:rsidP="005458C3">
      <w:pPr>
        <w:spacing w:after="0" w:line="240" w:lineRule="auto"/>
        <w:jc w:val="both"/>
        <w:rPr>
          <w:rFonts w:ascii="Times New Roman" w:eastAsia="Times New Roman" w:hAnsi="Times New Roman" w:cs="Times New Roman"/>
          <w:kern w:val="0"/>
          <w:lang w:eastAsia="pt-BR"/>
        </w:rPr>
      </w:pPr>
      <w:r w:rsidRPr="00842B92">
        <w:rPr>
          <w:rFonts w:ascii="Times New Roman" w:eastAsia="Times New Roman" w:hAnsi="Times New Roman" w:cs="Times New Roman"/>
          <w:b/>
          <w:bCs/>
          <w:kern w:val="0"/>
          <w:lang w:eastAsia="pt-BR"/>
        </w:rPr>
        <w:t xml:space="preserve">Art. </w:t>
      </w:r>
      <w:r w:rsidR="00B9779E" w:rsidRPr="00842B92">
        <w:rPr>
          <w:rFonts w:ascii="Times New Roman" w:eastAsia="Times New Roman" w:hAnsi="Times New Roman" w:cs="Times New Roman"/>
          <w:b/>
          <w:bCs/>
          <w:kern w:val="0"/>
          <w:lang w:eastAsia="pt-BR"/>
        </w:rPr>
        <w:t>5</w:t>
      </w:r>
      <w:r w:rsidRPr="00842B92">
        <w:rPr>
          <w:rFonts w:ascii="Times New Roman" w:eastAsia="Times New Roman" w:hAnsi="Times New Roman" w:cs="Times New Roman"/>
          <w:b/>
          <w:bCs/>
          <w:kern w:val="0"/>
          <w:lang w:eastAsia="pt-BR"/>
        </w:rPr>
        <w:t>º</w:t>
      </w:r>
      <w:r w:rsidRPr="00842B92">
        <w:rPr>
          <w:rFonts w:ascii="Times New Roman" w:eastAsia="Times New Roman" w:hAnsi="Times New Roman" w:cs="Times New Roman"/>
          <w:kern w:val="0"/>
          <w:lang w:eastAsia="pt-BR"/>
        </w:rPr>
        <w:t xml:space="preserve"> As despesas decorrentes da presente Lei correrão por conta das dotações orçamentárias vigentes.</w:t>
      </w:r>
    </w:p>
    <w:p w:rsidR="00B9779E" w:rsidRPr="00842B92" w:rsidRDefault="00B9779E" w:rsidP="005458C3">
      <w:pPr>
        <w:spacing w:after="0" w:line="240" w:lineRule="auto"/>
        <w:jc w:val="both"/>
        <w:rPr>
          <w:rFonts w:ascii="Times New Roman" w:eastAsia="Times New Roman" w:hAnsi="Times New Roman" w:cs="Times New Roman"/>
          <w:kern w:val="0"/>
          <w:lang w:eastAsia="pt-BR"/>
        </w:rPr>
      </w:pPr>
    </w:p>
    <w:p w:rsidR="008D0958" w:rsidRPr="00842B92" w:rsidRDefault="000C4365" w:rsidP="005458C3">
      <w:pPr>
        <w:spacing w:after="0" w:line="240" w:lineRule="auto"/>
        <w:jc w:val="both"/>
        <w:rPr>
          <w:rFonts w:ascii="Times New Roman" w:eastAsia="Times New Roman" w:hAnsi="Times New Roman" w:cs="Times New Roman"/>
          <w:kern w:val="0"/>
          <w:lang w:eastAsia="pt-BR"/>
        </w:rPr>
      </w:pPr>
      <w:r w:rsidRPr="00842B92">
        <w:rPr>
          <w:rFonts w:ascii="Times New Roman" w:eastAsia="Times New Roman" w:hAnsi="Times New Roman" w:cs="Times New Roman"/>
          <w:b/>
          <w:bCs/>
          <w:kern w:val="0"/>
          <w:lang w:eastAsia="pt-BR"/>
        </w:rPr>
        <w:t xml:space="preserve">Art. </w:t>
      </w:r>
      <w:r w:rsidR="00B9779E" w:rsidRPr="00842B92">
        <w:rPr>
          <w:rFonts w:ascii="Times New Roman" w:eastAsia="Times New Roman" w:hAnsi="Times New Roman" w:cs="Times New Roman"/>
          <w:b/>
          <w:bCs/>
          <w:kern w:val="0"/>
          <w:lang w:eastAsia="pt-BR"/>
        </w:rPr>
        <w:t>6</w:t>
      </w:r>
      <w:r w:rsidR="004F0BAF" w:rsidRPr="00842B92">
        <w:rPr>
          <w:rFonts w:ascii="Times New Roman" w:eastAsia="Times New Roman" w:hAnsi="Times New Roman" w:cs="Times New Roman"/>
          <w:b/>
          <w:bCs/>
          <w:kern w:val="0"/>
          <w:lang w:eastAsia="pt-BR"/>
        </w:rPr>
        <w:t>º</w:t>
      </w:r>
      <w:r w:rsidR="004F0BAF" w:rsidRPr="00842B92">
        <w:rPr>
          <w:rFonts w:ascii="Times New Roman" w:eastAsia="Times New Roman" w:hAnsi="Times New Roman" w:cs="Times New Roman"/>
          <w:kern w:val="0"/>
          <w:lang w:eastAsia="pt-BR"/>
        </w:rPr>
        <w:t xml:space="preserve"> Esta Lei entra em vigor na data de sua publicação.</w:t>
      </w:r>
    </w:p>
    <w:p w:rsidR="00B9779E" w:rsidRPr="00842B92" w:rsidRDefault="00B9779E" w:rsidP="005458C3">
      <w:pPr>
        <w:spacing w:after="0" w:line="240" w:lineRule="auto"/>
        <w:jc w:val="both"/>
        <w:rPr>
          <w:rFonts w:ascii="Times New Roman" w:eastAsia="Times New Roman" w:hAnsi="Times New Roman" w:cs="Times New Roman"/>
          <w:kern w:val="0"/>
          <w:lang w:eastAsia="pt-BR"/>
        </w:rPr>
      </w:pPr>
    </w:p>
    <w:p w:rsidR="00BF2DE1" w:rsidRPr="00842B92" w:rsidRDefault="00BF2DE1" w:rsidP="005458C3">
      <w:pPr>
        <w:spacing w:after="0" w:line="240" w:lineRule="auto"/>
        <w:jc w:val="both"/>
        <w:rPr>
          <w:rFonts w:ascii="Times New Roman" w:eastAsia="Times New Roman" w:hAnsi="Times New Roman" w:cs="Times New Roman"/>
          <w:kern w:val="0"/>
          <w:lang w:eastAsia="pt-BR"/>
        </w:rPr>
      </w:pPr>
    </w:p>
    <w:p w:rsidR="00BF2DE1" w:rsidRPr="00842B92" w:rsidRDefault="00BF2DE1" w:rsidP="005458C3">
      <w:pPr>
        <w:spacing w:after="0" w:line="240" w:lineRule="auto"/>
        <w:jc w:val="right"/>
        <w:rPr>
          <w:rFonts w:ascii="Times New Roman" w:eastAsia="Times New Roman" w:hAnsi="Times New Roman" w:cs="Times New Roman"/>
          <w:kern w:val="0"/>
          <w:lang w:eastAsia="pt-BR"/>
        </w:rPr>
      </w:pPr>
      <w:r w:rsidRPr="00842B92">
        <w:rPr>
          <w:rFonts w:ascii="Times New Roman" w:eastAsia="Times New Roman" w:hAnsi="Times New Roman" w:cs="Times New Roman"/>
          <w:kern w:val="0"/>
          <w:lang w:eastAsia="pt-BR"/>
        </w:rPr>
        <w:t xml:space="preserve">Gabinete do Prefeito de Santa Margarida do Sul, </w:t>
      </w:r>
      <w:r w:rsidR="00B9779E" w:rsidRPr="00842B92">
        <w:rPr>
          <w:rFonts w:ascii="Times New Roman" w:eastAsia="Times New Roman" w:hAnsi="Times New Roman" w:cs="Times New Roman"/>
          <w:kern w:val="0"/>
          <w:lang w:eastAsia="pt-BR"/>
        </w:rPr>
        <w:t>11</w:t>
      </w:r>
      <w:r w:rsidRPr="00842B92">
        <w:rPr>
          <w:rFonts w:ascii="Times New Roman" w:eastAsia="Times New Roman" w:hAnsi="Times New Roman" w:cs="Times New Roman"/>
          <w:kern w:val="0"/>
          <w:lang w:eastAsia="pt-BR"/>
        </w:rPr>
        <w:t xml:space="preserve"> de </w:t>
      </w:r>
      <w:r w:rsidR="00842B92" w:rsidRPr="00842B92">
        <w:rPr>
          <w:rFonts w:ascii="Times New Roman" w:eastAsia="Times New Roman" w:hAnsi="Times New Roman" w:cs="Times New Roman"/>
          <w:kern w:val="0"/>
          <w:lang w:eastAsia="pt-BR"/>
        </w:rPr>
        <w:t>dezembro</w:t>
      </w:r>
      <w:r w:rsidRPr="00842B92">
        <w:rPr>
          <w:rFonts w:ascii="Times New Roman" w:eastAsia="Times New Roman" w:hAnsi="Times New Roman" w:cs="Times New Roman"/>
          <w:kern w:val="0"/>
          <w:lang w:eastAsia="pt-BR"/>
        </w:rPr>
        <w:t xml:space="preserve"> de 2025.</w:t>
      </w:r>
    </w:p>
    <w:p w:rsidR="00B9779E" w:rsidRPr="00842B92" w:rsidRDefault="00B9779E" w:rsidP="005458C3">
      <w:pPr>
        <w:spacing w:after="0" w:line="240" w:lineRule="auto"/>
        <w:jc w:val="right"/>
        <w:rPr>
          <w:rFonts w:ascii="Times New Roman" w:eastAsia="Times New Roman" w:hAnsi="Times New Roman" w:cs="Times New Roman"/>
          <w:kern w:val="0"/>
          <w:lang w:eastAsia="pt-BR"/>
        </w:rPr>
      </w:pPr>
    </w:p>
    <w:p w:rsidR="000C4365" w:rsidRPr="00842B92" w:rsidRDefault="000C4365" w:rsidP="005458C3">
      <w:pPr>
        <w:spacing w:after="0" w:line="240" w:lineRule="auto"/>
        <w:jc w:val="right"/>
        <w:rPr>
          <w:rFonts w:ascii="Times New Roman" w:eastAsia="Times New Roman" w:hAnsi="Times New Roman" w:cs="Times New Roman"/>
          <w:kern w:val="0"/>
          <w:lang w:eastAsia="pt-BR"/>
        </w:rPr>
      </w:pPr>
    </w:p>
    <w:p w:rsidR="008D0958" w:rsidRPr="00842B92" w:rsidRDefault="008D0958" w:rsidP="005458C3">
      <w:pPr>
        <w:spacing w:after="0" w:line="240" w:lineRule="auto"/>
        <w:jc w:val="right"/>
        <w:rPr>
          <w:rFonts w:ascii="Times New Roman" w:eastAsia="Times New Roman" w:hAnsi="Times New Roman" w:cs="Times New Roman"/>
          <w:kern w:val="0"/>
          <w:lang w:eastAsia="pt-BR"/>
        </w:rPr>
      </w:pPr>
    </w:p>
    <w:p w:rsidR="00BF2DE1" w:rsidRPr="00842B92" w:rsidRDefault="00BF2DE1" w:rsidP="005458C3">
      <w:pPr>
        <w:spacing w:after="0" w:line="240" w:lineRule="auto"/>
        <w:jc w:val="both"/>
        <w:rPr>
          <w:rFonts w:ascii="Times New Roman" w:eastAsia="Times New Roman" w:hAnsi="Times New Roman" w:cs="Times New Roman"/>
          <w:kern w:val="0"/>
          <w:lang w:eastAsia="pt-BR"/>
        </w:rPr>
      </w:pPr>
    </w:p>
    <w:p w:rsidR="008D0958" w:rsidRPr="00842B92" w:rsidRDefault="00BF2DE1" w:rsidP="005458C3">
      <w:pPr>
        <w:spacing w:after="0" w:line="240" w:lineRule="auto"/>
        <w:jc w:val="center"/>
        <w:rPr>
          <w:rFonts w:ascii="Times New Roman" w:hAnsi="Times New Roman" w:cs="Times New Roman"/>
        </w:rPr>
      </w:pPr>
      <w:r w:rsidRPr="00842B92">
        <w:rPr>
          <w:rFonts w:ascii="Times New Roman" w:eastAsia="Times New Roman" w:hAnsi="Times New Roman" w:cs="Times New Roman"/>
          <w:b/>
          <w:bCs/>
          <w:kern w:val="0"/>
          <w:lang w:eastAsia="pt-BR"/>
        </w:rPr>
        <w:t>Luiz Felipe Brenner Machado</w:t>
      </w:r>
      <w:r w:rsidRPr="00842B92">
        <w:rPr>
          <w:rFonts w:ascii="Times New Roman" w:eastAsia="Times New Roman" w:hAnsi="Times New Roman" w:cs="Times New Roman"/>
          <w:kern w:val="0"/>
          <w:lang w:eastAsia="pt-BR"/>
        </w:rPr>
        <w:br/>
        <w:t>Prefeito Municipal</w:t>
      </w:r>
      <w:r w:rsidR="008D0958" w:rsidRPr="00842B92">
        <w:rPr>
          <w:rFonts w:ascii="Times New Roman" w:hAnsi="Times New Roman" w:cs="Times New Roman"/>
        </w:rPr>
        <w:br w:type="page"/>
      </w:r>
    </w:p>
    <w:p w:rsidR="00BF2DE1" w:rsidRPr="00842B92" w:rsidRDefault="00BF2DE1" w:rsidP="005458C3">
      <w:pPr>
        <w:spacing w:after="0" w:line="240" w:lineRule="auto"/>
        <w:jc w:val="center"/>
        <w:rPr>
          <w:rFonts w:ascii="Times New Roman" w:eastAsia="Times New Roman" w:hAnsi="Times New Roman" w:cs="Times New Roman"/>
          <w:b/>
          <w:bCs/>
          <w:kern w:val="0"/>
          <w:sz w:val="28"/>
          <w:szCs w:val="28"/>
          <w:lang w:eastAsia="pt-BR"/>
        </w:rPr>
      </w:pPr>
      <w:r w:rsidRPr="00842B92">
        <w:rPr>
          <w:rFonts w:ascii="Times New Roman" w:eastAsia="Times New Roman" w:hAnsi="Times New Roman" w:cs="Times New Roman"/>
          <w:b/>
          <w:bCs/>
          <w:kern w:val="0"/>
          <w:sz w:val="28"/>
          <w:szCs w:val="28"/>
          <w:lang w:eastAsia="pt-BR"/>
        </w:rPr>
        <w:lastRenderedPageBreak/>
        <w:t>EXPOSIÇÃO DE MOTIVOS</w:t>
      </w:r>
    </w:p>
    <w:p w:rsidR="005458C3" w:rsidRPr="00842B92" w:rsidRDefault="005458C3" w:rsidP="005458C3">
      <w:pPr>
        <w:spacing w:after="0" w:line="240" w:lineRule="auto"/>
        <w:jc w:val="center"/>
        <w:rPr>
          <w:rFonts w:ascii="Times New Roman" w:eastAsia="Times New Roman" w:hAnsi="Times New Roman" w:cs="Times New Roman"/>
          <w:b/>
          <w:bCs/>
          <w:kern w:val="0"/>
          <w:sz w:val="28"/>
          <w:szCs w:val="28"/>
          <w:lang w:eastAsia="pt-BR"/>
        </w:rPr>
      </w:pPr>
    </w:p>
    <w:p w:rsidR="008D0958" w:rsidRPr="00842B92" w:rsidRDefault="008D0958" w:rsidP="005458C3">
      <w:pPr>
        <w:spacing w:after="0" w:line="240" w:lineRule="auto"/>
        <w:jc w:val="both"/>
        <w:rPr>
          <w:rFonts w:ascii="Times New Roman" w:eastAsia="Times New Roman" w:hAnsi="Times New Roman" w:cs="Times New Roman"/>
          <w:kern w:val="0"/>
          <w:sz w:val="28"/>
          <w:szCs w:val="28"/>
          <w:lang w:eastAsia="pt-BR"/>
        </w:rPr>
      </w:pPr>
    </w:p>
    <w:p w:rsidR="00BF2DE1" w:rsidRPr="00842B92" w:rsidRDefault="00BF2DE1" w:rsidP="005458C3">
      <w:pPr>
        <w:spacing w:after="0" w:line="240" w:lineRule="auto"/>
        <w:jc w:val="both"/>
        <w:rPr>
          <w:rFonts w:ascii="Times New Roman" w:eastAsia="Times New Roman" w:hAnsi="Times New Roman" w:cs="Times New Roman"/>
          <w:b/>
          <w:bCs/>
          <w:kern w:val="0"/>
          <w:sz w:val="28"/>
          <w:szCs w:val="28"/>
          <w:lang w:eastAsia="pt-BR"/>
        </w:rPr>
      </w:pPr>
      <w:r w:rsidRPr="00842B92">
        <w:rPr>
          <w:rFonts w:ascii="Times New Roman" w:eastAsia="Times New Roman" w:hAnsi="Times New Roman" w:cs="Times New Roman"/>
          <w:b/>
          <w:bCs/>
          <w:kern w:val="0"/>
          <w:sz w:val="28"/>
          <w:szCs w:val="28"/>
          <w:lang w:eastAsia="pt-BR"/>
        </w:rPr>
        <w:t xml:space="preserve">Senhor Presidente, </w:t>
      </w:r>
    </w:p>
    <w:p w:rsidR="00BF2DE1" w:rsidRPr="00842B92" w:rsidRDefault="00BF2DE1" w:rsidP="005458C3">
      <w:pPr>
        <w:spacing w:after="0" w:line="240" w:lineRule="auto"/>
        <w:jc w:val="both"/>
        <w:rPr>
          <w:rFonts w:ascii="Times New Roman" w:eastAsia="Times New Roman" w:hAnsi="Times New Roman" w:cs="Times New Roman"/>
          <w:b/>
          <w:bCs/>
          <w:kern w:val="0"/>
          <w:sz w:val="28"/>
          <w:szCs w:val="28"/>
          <w:lang w:eastAsia="pt-BR"/>
        </w:rPr>
      </w:pPr>
      <w:r w:rsidRPr="00842B92">
        <w:rPr>
          <w:rFonts w:ascii="Times New Roman" w:eastAsia="Times New Roman" w:hAnsi="Times New Roman" w:cs="Times New Roman"/>
          <w:b/>
          <w:bCs/>
          <w:kern w:val="0"/>
          <w:sz w:val="28"/>
          <w:szCs w:val="28"/>
          <w:lang w:eastAsia="pt-BR"/>
        </w:rPr>
        <w:t>Senhores Vereadores,</w:t>
      </w:r>
    </w:p>
    <w:p w:rsidR="008D0958" w:rsidRPr="00842B92" w:rsidRDefault="008D0958" w:rsidP="005458C3">
      <w:pPr>
        <w:spacing w:after="0" w:line="240" w:lineRule="auto"/>
        <w:jc w:val="both"/>
        <w:rPr>
          <w:rFonts w:ascii="Times New Roman" w:eastAsia="Times New Roman" w:hAnsi="Times New Roman" w:cs="Times New Roman"/>
          <w:kern w:val="0"/>
          <w:sz w:val="28"/>
          <w:szCs w:val="28"/>
          <w:lang w:eastAsia="pt-BR"/>
        </w:rPr>
      </w:pPr>
    </w:p>
    <w:p w:rsidR="005458C3" w:rsidRPr="00842B92" w:rsidRDefault="005458C3" w:rsidP="005458C3">
      <w:pPr>
        <w:spacing w:after="0" w:line="240" w:lineRule="auto"/>
        <w:jc w:val="both"/>
        <w:rPr>
          <w:rFonts w:ascii="Times New Roman" w:eastAsia="Times New Roman" w:hAnsi="Times New Roman" w:cs="Times New Roman"/>
          <w:kern w:val="0"/>
          <w:sz w:val="28"/>
          <w:szCs w:val="28"/>
          <w:lang w:eastAsia="pt-BR"/>
        </w:rPr>
      </w:pPr>
    </w:p>
    <w:p w:rsidR="005458C3" w:rsidRPr="00842B92" w:rsidRDefault="005458C3" w:rsidP="005458C3">
      <w:pPr>
        <w:pStyle w:val="NormalWeb"/>
        <w:spacing w:before="0" w:beforeAutospacing="0" w:after="0" w:afterAutospacing="0"/>
        <w:jc w:val="both"/>
        <w:rPr>
          <w:sz w:val="28"/>
          <w:szCs w:val="28"/>
        </w:rPr>
      </w:pPr>
      <w:r w:rsidRPr="00842B92">
        <w:rPr>
          <w:sz w:val="28"/>
          <w:szCs w:val="28"/>
        </w:rPr>
        <w:t xml:space="preserve">Encaminho para apreciação deste Poder Legislativo o Projeto de Lei nº </w:t>
      </w:r>
      <w:r w:rsidR="00842B92" w:rsidRPr="00842B92">
        <w:rPr>
          <w:sz w:val="28"/>
          <w:szCs w:val="28"/>
        </w:rPr>
        <w:t>081</w:t>
      </w:r>
      <w:r w:rsidRPr="00842B92">
        <w:rPr>
          <w:sz w:val="28"/>
          <w:szCs w:val="28"/>
        </w:rPr>
        <w:t>/2025, que autoriza a contratação temporária, por tempo determinado e em caráter emergencial, de servidor para o cargo de Serviços Gerais/Interno, com jornada de 40 horas semanais e vencimento de R$ 1.668,99, nos termos do art. 37, inciso IX, da Constituição Federal.</w:t>
      </w:r>
    </w:p>
    <w:p w:rsidR="005458C3" w:rsidRPr="00842B92" w:rsidRDefault="005458C3" w:rsidP="005458C3">
      <w:pPr>
        <w:pStyle w:val="NormalWeb"/>
        <w:spacing w:before="0" w:beforeAutospacing="0" w:after="0" w:afterAutospacing="0"/>
        <w:jc w:val="both"/>
        <w:rPr>
          <w:sz w:val="28"/>
          <w:szCs w:val="28"/>
        </w:rPr>
      </w:pPr>
    </w:p>
    <w:p w:rsidR="005458C3" w:rsidRPr="00842B92" w:rsidRDefault="005458C3" w:rsidP="005458C3">
      <w:pPr>
        <w:pStyle w:val="NormalWeb"/>
        <w:spacing w:before="0" w:beforeAutospacing="0" w:after="0" w:afterAutospacing="0"/>
        <w:jc w:val="both"/>
        <w:rPr>
          <w:sz w:val="28"/>
          <w:szCs w:val="28"/>
        </w:rPr>
      </w:pPr>
      <w:r w:rsidRPr="00842B92">
        <w:rPr>
          <w:sz w:val="28"/>
          <w:szCs w:val="28"/>
        </w:rPr>
        <w:t>A presente medida justifica-se diante da necessidade premente de manutenção da regularidade dos serviços operacionais internos em prédios e repartições públicas municipais, garantindo limpeza, organização e apoio às atividades cotidianas da Administração. A contratação atende ao princípio da continuidade do serviço público e decorre de situação excepcional que exige resposta imediata da gestão.</w:t>
      </w:r>
    </w:p>
    <w:p w:rsidR="005458C3" w:rsidRPr="00842B92" w:rsidRDefault="005458C3" w:rsidP="005458C3">
      <w:pPr>
        <w:pStyle w:val="NormalWeb"/>
        <w:spacing w:before="0" w:beforeAutospacing="0" w:after="0" w:afterAutospacing="0"/>
        <w:jc w:val="both"/>
        <w:rPr>
          <w:sz w:val="28"/>
          <w:szCs w:val="28"/>
        </w:rPr>
      </w:pPr>
    </w:p>
    <w:p w:rsidR="005458C3" w:rsidRPr="00842B92" w:rsidRDefault="005458C3" w:rsidP="005458C3">
      <w:pPr>
        <w:pStyle w:val="NormalWeb"/>
        <w:spacing w:before="0" w:beforeAutospacing="0" w:after="0" w:afterAutospacing="0"/>
        <w:jc w:val="both"/>
        <w:rPr>
          <w:sz w:val="28"/>
          <w:szCs w:val="28"/>
        </w:rPr>
      </w:pPr>
      <w:r w:rsidRPr="00842B92">
        <w:rPr>
          <w:sz w:val="28"/>
          <w:szCs w:val="28"/>
        </w:rPr>
        <w:t>O contrato terá prazo de até 12 (doze) meses, prorrogável por igual período, observando-se o regime jurídico dos servidores públicos municipais. As atribuições, requisitos e condições constam na categoria funcional específica, devidamente regulamentada. As despesas correrão por conta das dotações orçamentárias próprias, sem impacto adicional ao erário.</w:t>
      </w:r>
    </w:p>
    <w:p w:rsidR="005458C3" w:rsidRPr="00842B92" w:rsidRDefault="005458C3" w:rsidP="005458C3">
      <w:pPr>
        <w:pStyle w:val="NormalWeb"/>
        <w:spacing w:before="0" w:beforeAutospacing="0" w:after="0" w:afterAutospacing="0"/>
        <w:jc w:val="both"/>
        <w:rPr>
          <w:sz w:val="28"/>
          <w:szCs w:val="28"/>
        </w:rPr>
      </w:pPr>
    </w:p>
    <w:p w:rsidR="005458C3" w:rsidRPr="00842B92" w:rsidRDefault="005458C3" w:rsidP="005458C3">
      <w:pPr>
        <w:pStyle w:val="NormalWeb"/>
        <w:spacing w:before="0" w:beforeAutospacing="0" w:after="0" w:afterAutospacing="0"/>
        <w:jc w:val="both"/>
        <w:rPr>
          <w:sz w:val="28"/>
          <w:szCs w:val="28"/>
        </w:rPr>
      </w:pPr>
      <w:r w:rsidRPr="00842B92">
        <w:rPr>
          <w:sz w:val="28"/>
          <w:szCs w:val="28"/>
        </w:rPr>
        <w:t>Diante da urgência e do interesse público envolvido, solicitamos a aprovação da presente proposição.</w:t>
      </w:r>
    </w:p>
    <w:p w:rsidR="005458C3" w:rsidRPr="00842B92" w:rsidRDefault="005458C3" w:rsidP="005458C3">
      <w:pPr>
        <w:pStyle w:val="NormalWeb"/>
        <w:spacing w:before="0" w:beforeAutospacing="0" w:after="0" w:afterAutospacing="0"/>
        <w:jc w:val="both"/>
        <w:rPr>
          <w:sz w:val="28"/>
          <w:szCs w:val="28"/>
        </w:rPr>
      </w:pPr>
    </w:p>
    <w:p w:rsidR="008D0958" w:rsidRPr="00842B92" w:rsidRDefault="008D0958" w:rsidP="005458C3">
      <w:pPr>
        <w:pStyle w:val="NormalWeb"/>
        <w:spacing w:before="0" w:beforeAutospacing="0" w:after="0" w:afterAutospacing="0"/>
        <w:jc w:val="both"/>
        <w:rPr>
          <w:sz w:val="28"/>
          <w:szCs w:val="28"/>
        </w:rPr>
      </w:pPr>
    </w:p>
    <w:p w:rsidR="00BF2DE1" w:rsidRPr="00842B92" w:rsidRDefault="00BF2DE1" w:rsidP="005458C3">
      <w:pPr>
        <w:spacing w:after="0" w:line="240" w:lineRule="auto"/>
        <w:jc w:val="both"/>
        <w:rPr>
          <w:rFonts w:ascii="Times New Roman" w:eastAsia="Times New Roman" w:hAnsi="Times New Roman" w:cs="Times New Roman"/>
          <w:b/>
          <w:bCs/>
          <w:kern w:val="0"/>
          <w:sz w:val="28"/>
          <w:szCs w:val="28"/>
          <w:lang w:eastAsia="pt-BR"/>
        </w:rPr>
      </w:pPr>
      <w:r w:rsidRPr="00842B92">
        <w:rPr>
          <w:rFonts w:ascii="Times New Roman" w:eastAsia="Times New Roman" w:hAnsi="Times New Roman" w:cs="Times New Roman"/>
          <w:b/>
          <w:bCs/>
          <w:kern w:val="0"/>
          <w:sz w:val="28"/>
          <w:szCs w:val="28"/>
          <w:lang w:eastAsia="pt-BR"/>
        </w:rPr>
        <w:t>Atenciosamente,</w:t>
      </w:r>
    </w:p>
    <w:p w:rsidR="008D0958" w:rsidRPr="00842B92" w:rsidRDefault="008D0958" w:rsidP="005458C3">
      <w:pPr>
        <w:spacing w:after="0" w:line="240" w:lineRule="auto"/>
        <w:jc w:val="both"/>
        <w:rPr>
          <w:rFonts w:ascii="Times New Roman" w:eastAsia="Times New Roman" w:hAnsi="Times New Roman" w:cs="Times New Roman"/>
          <w:b/>
          <w:bCs/>
          <w:kern w:val="0"/>
          <w:sz w:val="28"/>
          <w:szCs w:val="28"/>
          <w:lang w:eastAsia="pt-BR"/>
        </w:rPr>
      </w:pPr>
    </w:p>
    <w:p w:rsidR="005458C3" w:rsidRPr="00842B92" w:rsidRDefault="005458C3" w:rsidP="005458C3">
      <w:pPr>
        <w:spacing w:after="0" w:line="240" w:lineRule="auto"/>
        <w:jc w:val="both"/>
        <w:rPr>
          <w:rFonts w:ascii="Times New Roman" w:eastAsia="Times New Roman" w:hAnsi="Times New Roman" w:cs="Times New Roman"/>
          <w:b/>
          <w:bCs/>
          <w:kern w:val="0"/>
          <w:sz w:val="28"/>
          <w:szCs w:val="28"/>
          <w:lang w:eastAsia="pt-BR"/>
        </w:rPr>
      </w:pPr>
    </w:p>
    <w:p w:rsidR="00BF2DE1" w:rsidRPr="00842B92" w:rsidRDefault="00BF2DE1" w:rsidP="005458C3">
      <w:pPr>
        <w:spacing w:after="0" w:line="240" w:lineRule="auto"/>
        <w:jc w:val="both"/>
        <w:rPr>
          <w:rFonts w:ascii="Times New Roman" w:eastAsia="Times New Roman" w:hAnsi="Times New Roman" w:cs="Times New Roman"/>
          <w:kern w:val="0"/>
          <w:sz w:val="28"/>
          <w:szCs w:val="28"/>
          <w:lang w:eastAsia="pt-BR"/>
        </w:rPr>
      </w:pPr>
    </w:p>
    <w:p w:rsidR="00F21CE1" w:rsidRPr="00842B92" w:rsidRDefault="00BF2DE1" w:rsidP="005458C3">
      <w:pPr>
        <w:spacing w:after="0" w:line="240" w:lineRule="auto"/>
        <w:jc w:val="center"/>
        <w:rPr>
          <w:rFonts w:ascii="Times New Roman" w:hAnsi="Times New Roman" w:cs="Times New Roman"/>
          <w:sz w:val="28"/>
          <w:szCs w:val="28"/>
        </w:rPr>
      </w:pPr>
      <w:r w:rsidRPr="00842B92">
        <w:rPr>
          <w:rFonts w:ascii="Times New Roman" w:eastAsia="Times New Roman" w:hAnsi="Times New Roman" w:cs="Times New Roman"/>
          <w:b/>
          <w:bCs/>
          <w:kern w:val="0"/>
          <w:sz w:val="28"/>
          <w:szCs w:val="28"/>
          <w:lang w:eastAsia="pt-BR"/>
        </w:rPr>
        <w:t>Luiz Felipe Brenner Machado</w:t>
      </w:r>
      <w:r w:rsidRPr="00842B92">
        <w:rPr>
          <w:rFonts w:ascii="Times New Roman" w:eastAsia="Times New Roman" w:hAnsi="Times New Roman" w:cs="Times New Roman"/>
          <w:kern w:val="0"/>
          <w:sz w:val="28"/>
          <w:szCs w:val="28"/>
          <w:lang w:eastAsia="pt-BR"/>
        </w:rPr>
        <w:br/>
        <w:t>Prefeito Municipal</w:t>
      </w:r>
    </w:p>
    <w:sectPr w:rsidR="00F21CE1" w:rsidRPr="00842B92" w:rsidSect="00FB4AE3">
      <w:headerReference w:type="default" r:id="rId8"/>
      <w:footerReference w:type="default" r:id="rId9"/>
      <w:pgSz w:w="11906" w:h="16838"/>
      <w:pgMar w:top="3216"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16465" w:rsidRDefault="00D16465" w:rsidP="00F21CE1">
      <w:pPr>
        <w:spacing w:after="0" w:line="240" w:lineRule="auto"/>
      </w:pPr>
      <w:r>
        <w:separator/>
      </w:r>
    </w:p>
  </w:endnote>
  <w:endnote w:type="continuationSeparator" w:id="1">
    <w:p w:rsidR="00D16465" w:rsidRDefault="00D16465" w:rsidP="00F21CE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68687138"/>
      <w:docPartObj>
        <w:docPartGallery w:val="Page Numbers (Bottom of Page)"/>
        <w:docPartUnique/>
      </w:docPartObj>
    </w:sdtPr>
    <w:sdtContent>
      <w:p w:rsidR="00F21CE1" w:rsidRDefault="004949D4">
        <w:pPr>
          <w:pStyle w:val="Rodap"/>
          <w:jc w:val="right"/>
        </w:pPr>
        <w:r>
          <w:fldChar w:fldCharType="begin"/>
        </w:r>
        <w:r w:rsidR="00F21CE1">
          <w:instrText>PAGE   \* MERGEFORMAT</w:instrText>
        </w:r>
        <w:r>
          <w:fldChar w:fldCharType="separate"/>
        </w:r>
        <w:r w:rsidR="009C3332">
          <w:rPr>
            <w:noProof/>
          </w:rPr>
          <w:t>2</w:t>
        </w:r>
        <w:r>
          <w:fldChar w:fldCharType="end"/>
        </w:r>
      </w:p>
    </w:sdtContent>
  </w:sdt>
  <w:p w:rsidR="00F21CE1" w:rsidRDefault="00F21CE1">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16465" w:rsidRDefault="00D16465" w:rsidP="00F21CE1">
      <w:pPr>
        <w:spacing w:after="0" w:line="240" w:lineRule="auto"/>
      </w:pPr>
      <w:r>
        <w:separator/>
      </w:r>
    </w:p>
  </w:footnote>
  <w:footnote w:type="continuationSeparator" w:id="1">
    <w:p w:rsidR="00D16465" w:rsidRDefault="00D16465" w:rsidP="00F21CE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94A" w:rsidRDefault="007C794A">
    <w:pPr>
      <w:pStyle w:val="Cabealho"/>
    </w:pPr>
    <w:r w:rsidRPr="007C794A">
      <w:rPr>
        <w:noProof/>
        <w:lang w:eastAsia="pt-BR"/>
      </w:rPr>
      <w:drawing>
        <wp:anchor distT="0" distB="0" distL="114300" distR="114300" simplePos="0" relativeHeight="251659264" behindDoc="0" locked="0" layoutInCell="1" allowOverlap="1">
          <wp:simplePos x="0" y="0"/>
          <wp:positionH relativeFrom="column">
            <wp:posOffset>-95479</wp:posOffset>
          </wp:positionH>
          <wp:positionV relativeFrom="paragraph">
            <wp:posOffset>-215494</wp:posOffset>
          </wp:positionV>
          <wp:extent cx="5405019" cy="1250900"/>
          <wp:effectExtent l="19050" t="0" r="3939" b="0"/>
          <wp:wrapNone/>
          <wp:docPr id="37" name="Imagem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
                  <a:srcRect/>
                  <a:stretch>
                    <a:fillRect/>
                  </a:stretch>
                </pic:blipFill>
                <pic:spPr bwMode="auto">
                  <a:xfrm>
                    <a:off x="0" y="0"/>
                    <a:ext cx="5406261" cy="1254266"/>
                  </a:xfrm>
                  <a:prstGeom prst="rect">
                    <a:avLst/>
                  </a:prstGeom>
                  <a:noFill/>
                  <a:ln w="9525">
                    <a:noFill/>
                    <a:miter lim="800000"/>
                    <a:headEnd/>
                    <a:tailEnd/>
                  </a:ln>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E20ADA"/>
    <w:multiLevelType w:val="multilevel"/>
    <w:tmpl w:val="0B68E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1563290"/>
    <w:multiLevelType w:val="multilevel"/>
    <w:tmpl w:val="BCFE0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D131BAC"/>
    <w:multiLevelType w:val="multilevel"/>
    <w:tmpl w:val="B0F40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A03344F"/>
    <w:multiLevelType w:val="multilevel"/>
    <w:tmpl w:val="DB3C2A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6E068FB"/>
    <w:multiLevelType w:val="multilevel"/>
    <w:tmpl w:val="45B008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673B088D"/>
    <w:multiLevelType w:val="multilevel"/>
    <w:tmpl w:val="7A1E72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73677846"/>
    <w:multiLevelType w:val="multilevel"/>
    <w:tmpl w:val="C2A846D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3"/>
  </w:num>
  <w:num w:numId="4">
    <w:abstractNumId w:val="4"/>
  </w:num>
  <w:num w:numId="5">
    <w:abstractNumId w:val="5"/>
  </w:num>
  <w:num w:numId="6">
    <w:abstractNumId w:val="2"/>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4098"/>
  </w:hdrShapeDefaults>
  <w:footnotePr>
    <w:footnote w:id="0"/>
    <w:footnote w:id="1"/>
  </w:footnotePr>
  <w:endnotePr>
    <w:endnote w:id="0"/>
    <w:endnote w:id="1"/>
  </w:endnotePr>
  <w:compat/>
  <w:rsids>
    <w:rsidRoot w:val="009E183A"/>
    <w:rsid w:val="00020C5C"/>
    <w:rsid w:val="00052657"/>
    <w:rsid w:val="0007379C"/>
    <w:rsid w:val="00075EF3"/>
    <w:rsid w:val="000B21EE"/>
    <w:rsid w:val="000C4365"/>
    <w:rsid w:val="00152D69"/>
    <w:rsid w:val="002408AC"/>
    <w:rsid w:val="00301E24"/>
    <w:rsid w:val="00392029"/>
    <w:rsid w:val="003B40C0"/>
    <w:rsid w:val="0043528F"/>
    <w:rsid w:val="004438D1"/>
    <w:rsid w:val="00490506"/>
    <w:rsid w:val="004949D4"/>
    <w:rsid w:val="004A154B"/>
    <w:rsid w:val="004F0BAF"/>
    <w:rsid w:val="0052053E"/>
    <w:rsid w:val="005246DE"/>
    <w:rsid w:val="005458C3"/>
    <w:rsid w:val="005B0981"/>
    <w:rsid w:val="00617FF3"/>
    <w:rsid w:val="006E6980"/>
    <w:rsid w:val="00712C55"/>
    <w:rsid w:val="00746687"/>
    <w:rsid w:val="007C3CDC"/>
    <w:rsid w:val="007C794A"/>
    <w:rsid w:val="00816BD9"/>
    <w:rsid w:val="00816DBA"/>
    <w:rsid w:val="00842B92"/>
    <w:rsid w:val="00850BC8"/>
    <w:rsid w:val="00853EBF"/>
    <w:rsid w:val="008D0958"/>
    <w:rsid w:val="008F47CA"/>
    <w:rsid w:val="00987B05"/>
    <w:rsid w:val="009C3332"/>
    <w:rsid w:val="009E183A"/>
    <w:rsid w:val="00A02BDF"/>
    <w:rsid w:val="00A03817"/>
    <w:rsid w:val="00A616F8"/>
    <w:rsid w:val="00A769F0"/>
    <w:rsid w:val="00AC5634"/>
    <w:rsid w:val="00B36AAC"/>
    <w:rsid w:val="00B9779E"/>
    <w:rsid w:val="00BF2DE1"/>
    <w:rsid w:val="00C10BDF"/>
    <w:rsid w:val="00C56B16"/>
    <w:rsid w:val="00C75673"/>
    <w:rsid w:val="00CE00E2"/>
    <w:rsid w:val="00CF1311"/>
    <w:rsid w:val="00D16465"/>
    <w:rsid w:val="00D25FD1"/>
    <w:rsid w:val="00D26116"/>
    <w:rsid w:val="00D57F80"/>
    <w:rsid w:val="00D95AEB"/>
    <w:rsid w:val="00DA136D"/>
    <w:rsid w:val="00E339BD"/>
    <w:rsid w:val="00EC314F"/>
    <w:rsid w:val="00EC3359"/>
    <w:rsid w:val="00F21CE1"/>
    <w:rsid w:val="00F36CC5"/>
    <w:rsid w:val="00F43A19"/>
    <w:rsid w:val="00F4622D"/>
    <w:rsid w:val="00F73128"/>
    <w:rsid w:val="00FA55CD"/>
    <w:rsid w:val="00FB4AE3"/>
    <w:rsid w:val="00FD4BF0"/>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4"/>
        <w:szCs w:val="24"/>
        <w:lang w:val="pt-BR" w:eastAsia="en-US"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46DE"/>
  </w:style>
  <w:style w:type="paragraph" w:styleId="Ttulo1">
    <w:name w:val="heading 1"/>
    <w:basedOn w:val="Normal"/>
    <w:next w:val="Normal"/>
    <w:link w:val="Ttulo1Char"/>
    <w:uiPriority w:val="9"/>
    <w:qFormat/>
    <w:rsid w:val="009E18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9E18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9E183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9E183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9E183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9E183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9E183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9E183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9E183A"/>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9E183A"/>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9E183A"/>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9E183A"/>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9E183A"/>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9E183A"/>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9E183A"/>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9E183A"/>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9E183A"/>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9E183A"/>
    <w:rPr>
      <w:rFonts w:eastAsiaTheme="majorEastAsia" w:cstheme="majorBidi"/>
      <w:color w:val="272727" w:themeColor="text1" w:themeTint="D8"/>
    </w:rPr>
  </w:style>
  <w:style w:type="paragraph" w:styleId="Ttulo">
    <w:name w:val="Title"/>
    <w:basedOn w:val="Normal"/>
    <w:next w:val="Normal"/>
    <w:link w:val="TtuloChar"/>
    <w:uiPriority w:val="10"/>
    <w:qFormat/>
    <w:rsid w:val="009E18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9E183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9E183A"/>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9E183A"/>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9E183A"/>
    <w:pPr>
      <w:spacing w:before="160"/>
      <w:jc w:val="center"/>
    </w:pPr>
    <w:rPr>
      <w:i/>
      <w:iCs/>
      <w:color w:val="404040" w:themeColor="text1" w:themeTint="BF"/>
    </w:rPr>
  </w:style>
  <w:style w:type="character" w:customStyle="1" w:styleId="CitaoChar">
    <w:name w:val="Citação Char"/>
    <w:basedOn w:val="Fontepargpadro"/>
    <w:link w:val="Citao"/>
    <w:uiPriority w:val="29"/>
    <w:rsid w:val="009E183A"/>
    <w:rPr>
      <w:i/>
      <w:iCs/>
      <w:color w:val="404040" w:themeColor="text1" w:themeTint="BF"/>
    </w:rPr>
  </w:style>
  <w:style w:type="paragraph" w:styleId="PargrafodaLista">
    <w:name w:val="List Paragraph"/>
    <w:basedOn w:val="Normal"/>
    <w:uiPriority w:val="34"/>
    <w:qFormat/>
    <w:rsid w:val="009E183A"/>
    <w:pPr>
      <w:ind w:left="720"/>
      <w:contextualSpacing/>
    </w:pPr>
  </w:style>
  <w:style w:type="character" w:styleId="nfaseIntensa">
    <w:name w:val="Intense Emphasis"/>
    <w:basedOn w:val="Fontepargpadro"/>
    <w:uiPriority w:val="21"/>
    <w:qFormat/>
    <w:rsid w:val="009E183A"/>
    <w:rPr>
      <w:i/>
      <w:iCs/>
      <w:color w:val="0F4761" w:themeColor="accent1" w:themeShade="BF"/>
    </w:rPr>
  </w:style>
  <w:style w:type="paragraph" w:styleId="CitaoIntensa">
    <w:name w:val="Intense Quote"/>
    <w:basedOn w:val="Normal"/>
    <w:next w:val="Normal"/>
    <w:link w:val="CitaoIntensaChar"/>
    <w:uiPriority w:val="30"/>
    <w:qFormat/>
    <w:rsid w:val="009E18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9E183A"/>
    <w:rPr>
      <w:i/>
      <w:iCs/>
      <w:color w:val="0F4761" w:themeColor="accent1" w:themeShade="BF"/>
    </w:rPr>
  </w:style>
  <w:style w:type="character" w:styleId="RefernciaIntensa">
    <w:name w:val="Intense Reference"/>
    <w:basedOn w:val="Fontepargpadro"/>
    <w:uiPriority w:val="32"/>
    <w:qFormat/>
    <w:rsid w:val="009E183A"/>
    <w:rPr>
      <w:b/>
      <w:bCs/>
      <w:smallCaps/>
      <w:color w:val="0F4761" w:themeColor="accent1" w:themeShade="BF"/>
      <w:spacing w:val="5"/>
    </w:rPr>
  </w:style>
  <w:style w:type="paragraph" w:styleId="Cabealho">
    <w:name w:val="header"/>
    <w:basedOn w:val="Normal"/>
    <w:link w:val="CabealhoChar"/>
    <w:uiPriority w:val="99"/>
    <w:unhideWhenUsed/>
    <w:rsid w:val="00F21CE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F21CE1"/>
  </w:style>
  <w:style w:type="paragraph" w:styleId="Rodap">
    <w:name w:val="footer"/>
    <w:basedOn w:val="Normal"/>
    <w:link w:val="RodapChar"/>
    <w:uiPriority w:val="99"/>
    <w:unhideWhenUsed/>
    <w:rsid w:val="00F21CE1"/>
    <w:pPr>
      <w:tabs>
        <w:tab w:val="center" w:pos="4252"/>
        <w:tab w:val="right" w:pos="8504"/>
      </w:tabs>
      <w:spacing w:after="0" w:line="240" w:lineRule="auto"/>
    </w:pPr>
  </w:style>
  <w:style w:type="character" w:customStyle="1" w:styleId="RodapChar">
    <w:name w:val="Rodapé Char"/>
    <w:basedOn w:val="Fontepargpadro"/>
    <w:link w:val="Rodap"/>
    <w:uiPriority w:val="99"/>
    <w:rsid w:val="00F21CE1"/>
  </w:style>
  <w:style w:type="paragraph" w:styleId="NormalWeb">
    <w:name w:val="Normal (Web)"/>
    <w:basedOn w:val="Normal"/>
    <w:uiPriority w:val="99"/>
    <w:unhideWhenUsed/>
    <w:rsid w:val="004A154B"/>
    <w:pPr>
      <w:spacing w:before="100" w:beforeAutospacing="1" w:after="100" w:afterAutospacing="1" w:line="240" w:lineRule="auto"/>
    </w:pPr>
    <w:rPr>
      <w:rFonts w:ascii="Times New Roman" w:eastAsia="Times New Roman" w:hAnsi="Times New Roman" w:cs="Times New Roman"/>
      <w:kern w:val="0"/>
      <w:lang w:eastAsia="pt-BR"/>
    </w:rPr>
  </w:style>
  <w:style w:type="character" w:styleId="Forte">
    <w:name w:val="Strong"/>
    <w:basedOn w:val="Fontepargpadro"/>
    <w:uiPriority w:val="22"/>
    <w:qFormat/>
    <w:rsid w:val="00F36CC5"/>
    <w:rPr>
      <w:b/>
      <w:bCs/>
    </w:rPr>
  </w:style>
</w:styles>
</file>

<file path=word/webSettings.xml><?xml version="1.0" encoding="utf-8"?>
<w:webSettings xmlns:r="http://schemas.openxmlformats.org/officeDocument/2006/relationships" xmlns:w="http://schemas.openxmlformats.org/wordprocessingml/2006/main">
  <w:divs>
    <w:div w:id="99304965">
      <w:bodyDiv w:val="1"/>
      <w:marLeft w:val="0"/>
      <w:marRight w:val="0"/>
      <w:marTop w:val="0"/>
      <w:marBottom w:val="0"/>
      <w:divBdr>
        <w:top w:val="none" w:sz="0" w:space="0" w:color="auto"/>
        <w:left w:val="none" w:sz="0" w:space="0" w:color="auto"/>
        <w:bottom w:val="none" w:sz="0" w:space="0" w:color="auto"/>
        <w:right w:val="none" w:sz="0" w:space="0" w:color="auto"/>
      </w:divBdr>
    </w:div>
    <w:div w:id="126901355">
      <w:bodyDiv w:val="1"/>
      <w:marLeft w:val="0"/>
      <w:marRight w:val="0"/>
      <w:marTop w:val="0"/>
      <w:marBottom w:val="0"/>
      <w:divBdr>
        <w:top w:val="none" w:sz="0" w:space="0" w:color="auto"/>
        <w:left w:val="none" w:sz="0" w:space="0" w:color="auto"/>
        <w:bottom w:val="none" w:sz="0" w:space="0" w:color="auto"/>
        <w:right w:val="none" w:sz="0" w:space="0" w:color="auto"/>
      </w:divBdr>
    </w:div>
    <w:div w:id="396323987">
      <w:bodyDiv w:val="1"/>
      <w:marLeft w:val="0"/>
      <w:marRight w:val="0"/>
      <w:marTop w:val="0"/>
      <w:marBottom w:val="0"/>
      <w:divBdr>
        <w:top w:val="none" w:sz="0" w:space="0" w:color="auto"/>
        <w:left w:val="none" w:sz="0" w:space="0" w:color="auto"/>
        <w:bottom w:val="none" w:sz="0" w:space="0" w:color="auto"/>
        <w:right w:val="none" w:sz="0" w:space="0" w:color="auto"/>
      </w:divBdr>
    </w:div>
    <w:div w:id="458841350">
      <w:bodyDiv w:val="1"/>
      <w:marLeft w:val="0"/>
      <w:marRight w:val="0"/>
      <w:marTop w:val="0"/>
      <w:marBottom w:val="0"/>
      <w:divBdr>
        <w:top w:val="none" w:sz="0" w:space="0" w:color="auto"/>
        <w:left w:val="none" w:sz="0" w:space="0" w:color="auto"/>
        <w:bottom w:val="none" w:sz="0" w:space="0" w:color="auto"/>
        <w:right w:val="none" w:sz="0" w:space="0" w:color="auto"/>
      </w:divBdr>
    </w:div>
    <w:div w:id="478620343">
      <w:bodyDiv w:val="1"/>
      <w:marLeft w:val="0"/>
      <w:marRight w:val="0"/>
      <w:marTop w:val="0"/>
      <w:marBottom w:val="0"/>
      <w:divBdr>
        <w:top w:val="none" w:sz="0" w:space="0" w:color="auto"/>
        <w:left w:val="none" w:sz="0" w:space="0" w:color="auto"/>
        <w:bottom w:val="none" w:sz="0" w:space="0" w:color="auto"/>
        <w:right w:val="none" w:sz="0" w:space="0" w:color="auto"/>
      </w:divBdr>
    </w:div>
    <w:div w:id="496504097">
      <w:bodyDiv w:val="1"/>
      <w:marLeft w:val="0"/>
      <w:marRight w:val="0"/>
      <w:marTop w:val="0"/>
      <w:marBottom w:val="0"/>
      <w:divBdr>
        <w:top w:val="none" w:sz="0" w:space="0" w:color="auto"/>
        <w:left w:val="none" w:sz="0" w:space="0" w:color="auto"/>
        <w:bottom w:val="none" w:sz="0" w:space="0" w:color="auto"/>
        <w:right w:val="none" w:sz="0" w:space="0" w:color="auto"/>
      </w:divBdr>
    </w:div>
    <w:div w:id="563688202">
      <w:bodyDiv w:val="1"/>
      <w:marLeft w:val="0"/>
      <w:marRight w:val="0"/>
      <w:marTop w:val="0"/>
      <w:marBottom w:val="0"/>
      <w:divBdr>
        <w:top w:val="none" w:sz="0" w:space="0" w:color="auto"/>
        <w:left w:val="none" w:sz="0" w:space="0" w:color="auto"/>
        <w:bottom w:val="none" w:sz="0" w:space="0" w:color="auto"/>
        <w:right w:val="none" w:sz="0" w:space="0" w:color="auto"/>
      </w:divBdr>
    </w:div>
    <w:div w:id="930238533">
      <w:bodyDiv w:val="1"/>
      <w:marLeft w:val="0"/>
      <w:marRight w:val="0"/>
      <w:marTop w:val="0"/>
      <w:marBottom w:val="0"/>
      <w:divBdr>
        <w:top w:val="none" w:sz="0" w:space="0" w:color="auto"/>
        <w:left w:val="none" w:sz="0" w:space="0" w:color="auto"/>
        <w:bottom w:val="none" w:sz="0" w:space="0" w:color="auto"/>
        <w:right w:val="none" w:sz="0" w:space="0" w:color="auto"/>
      </w:divBdr>
    </w:div>
    <w:div w:id="945423056">
      <w:bodyDiv w:val="1"/>
      <w:marLeft w:val="0"/>
      <w:marRight w:val="0"/>
      <w:marTop w:val="0"/>
      <w:marBottom w:val="0"/>
      <w:divBdr>
        <w:top w:val="none" w:sz="0" w:space="0" w:color="auto"/>
        <w:left w:val="none" w:sz="0" w:space="0" w:color="auto"/>
        <w:bottom w:val="none" w:sz="0" w:space="0" w:color="auto"/>
        <w:right w:val="none" w:sz="0" w:space="0" w:color="auto"/>
      </w:divBdr>
    </w:div>
    <w:div w:id="1042052510">
      <w:bodyDiv w:val="1"/>
      <w:marLeft w:val="0"/>
      <w:marRight w:val="0"/>
      <w:marTop w:val="0"/>
      <w:marBottom w:val="0"/>
      <w:divBdr>
        <w:top w:val="none" w:sz="0" w:space="0" w:color="auto"/>
        <w:left w:val="none" w:sz="0" w:space="0" w:color="auto"/>
        <w:bottom w:val="none" w:sz="0" w:space="0" w:color="auto"/>
        <w:right w:val="none" w:sz="0" w:space="0" w:color="auto"/>
      </w:divBdr>
    </w:div>
    <w:div w:id="1042097426">
      <w:bodyDiv w:val="1"/>
      <w:marLeft w:val="0"/>
      <w:marRight w:val="0"/>
      <w:marTop w:val="0"/>
      <w:marBottom w:val="0"/>
      <w:divBdr>
        <w:top w:val="none" w:sz="0" w:space="0" w:color="auto"/>
        <w:left w:val="none" w:sz="0" w:space="0" w:color="auto"/>
        <w:bottom w:val="none" w:sz="0" w:space="0" w:color="auto"/>
        <w:right w:val="none" w:sz="0" w:space="0" w:color="auto"/>
      </w:divBdr>
    </w:div>
    <w:div w:id="1224565659">
      <w:bodyDiv w:val="1"/>
      <w:marLeft w:val="0"/>
      <w:marRight w:val="0"/>
      <w:marTop w:val="0"/>
      <w:marBottom w:val="0"/>
      <w:divBdr>
        <w:top w:val="none" w:sz="0" w:space="0" w:color="auto"/>
        <w:left w:val="none" w:sz="0" w:space="0" w:color="auto"/>
        <w:bottom w:val="none" w:sz="0" w:space="0" w:color="auto"/>
        <w:right w:val="none" w:sz="0" w:space="0" w:color="auto"/>
      </w:divBdr>
    </w:div>
    <w:div w:id="1431775470">
      <w:bodyDiv w:val="1"/>
      <w:marLeft w:val="0"/>
      <w:marRight w:val="0"/>
      <w:marTop w:val="0"/>
      <w:marBottom w:val="0"/>
      <w:divBdr>
        <w:top w:val="none" w:sz="0" w:space="0" w:color="auto"/>
        <w:left w:val="none" w:sz="0" w:space="0" w:color="auto"/>
        <w:bottom w:val="none" w:sz="0" w:space="0" w:color="auto"/>
        <w:right w:val="none" w:sz="0" w:space="0" w:color="auto"/>
      </w:divBdr>
      <w:divsChild>
        <w:div w:id="1934699805">
          <w:marLeft w:val="0"/>
          <w:marRight w:val="0"/>
          <w:marTop w:val="0"/>
          <w:marBottom w:val="0"/>
          <w:divBdr>
            <w:top w:val="none" w:sz="0" w:space="0" w:color="auto"/>
            <w:left w:val="none" w:sz="0" w:space="0" w:color="auto"/>
            <w:bottom w:val="none" w:sz="0" w:space="0" w:color="auto"/>
            <w:right w:val="none" w:sz="0" w:space="0" w:color="auto"/>
          </w:divBdr>
        </w:div>
      </w:divsChild>
    </w:div>
    <w:div w:id="1468543956">
      <w:bodyDiv w:val="1"/>
      <w:marLeft w:val="0"/>
      <w:marRight w:val="0"/>
      <w:marTop w:val="0"/>
      <w:marBottom w:val="0"/>
      <w:divBdr>
        <w:top w:val="none" w:sz="0" w:space="0" w:color="auto"/>
        <w:left w:val="none" w:sz="0" w:space="0" w:color="auto"/>
        <w:bottom w:val="none" w:sz="0" w:space="0" w:color="auto"/>
        <w:right w:val="none" w:sz="0" w:space="0" w:color="auto"/>
      </w:divBdr>
    </w:div>
    <w:div w:id="1525829271">
      <w:bodyDiv w:val="1"/>
      <w:marLeft w:val="0"/>
      <w:marRight w:val="0"/>
      <w:marTop w:val="0"/>
      <w:marBottom w:val="0"/>
      <w:divBdr>
        <w:top w:val="none" w:sz="0" w:space="0" w:color="auto"/>
        <w:left w:val="none" w:sz="0" w:space="0" w:color="auto"/>
        <w:bottom w:val="none" w:sz="0" w:space="0" w:color="auto"/>
        <w:right w:val="none" w:sz="0" w:space="0" w:color="auto"/>
      </w:divBdr>
    </w:div>
    <w:div w:id="1779645048">
      <w:bodyDiv w:val="1"/>
      <w:marLeft w:val="0"/>
      <w:marRight w:val="0"/>
      <w:marTop w:val="0"/>
      <w:marBottom w:val="0"/>
      <w:divBdr>
        <w:top w:val="none" w:sz="0" w:space="0" w:color="auto"/>
        <w:left w:val="none" w:sz="0" w:space="0" w:color="auto"/>
        <w:bottom w:val="none" w:sz="0" w:space="0" w:color="auto"/>
        <w:right w:val="none" w:sz="0" w:space="0" w:color="auto"/>
      </w:divBdr>
    </w:div>
    <w:div w:id="1808743687">
      <w:bodyDiv w:val="1"/>
      <w:marLeft w:val="0"/>
      <w:marRight w:val="0"/>
      <w:marTop w:val="0"/>
      <w:marBottom w:val="0"/>
      <w:divBdr>
        <w:top w:val="none" w:sz="0" w:space="0" w:color="auto"/>
        <w:left w:val="none" w:sz="0" w:space="0" w:color="auto"/>
        <w:bottom w:val="none" w:sz="0" w:space="0" w:color="auto"/>
        <w:right w:val="none" w:sz="0" w:space="0" w:color="auto"/>
      </w:divBdr>
      <w:divsChild>
        <w:div w:id="715668213">
          <w:marLeft w:val="0"/>
          <w:marRight w:val="0"/>
          <w:marTop w:val="0"/>
          <w:marBottom w:val="0"/>
          <w:divBdr>
            <w:top w:val="none" w:sz="0" w:space="0" w:color="auto"/>
            <w:left w:val="none" w:sz="0" w:space="0" w:color="auto"/>
            <w:bottom w:val="none" w:sz="0" w:space="0" w:color="auto"/>
            <w:right w:val="none" w:sz="0" w:space="0" w:color="auto"/>
          </w:divBdr>
        </w:div>
      </w:divsChild>
    </w:div>
    <w:div w:id="1848864683">
      <w:bodyDiv w:val="1"/>
      <w:marLeft w:val="0"/>
      <w:marRight w:val="0"/>
      <w:marTop w:val="0"/>
      <w:marBottom w:val="0"/>
      <w:divBdr>
        <w:top w:val="none" w:sz="0" w:space="0" w:color="auto"/>
        <w:left w:val="none" w:sz="0" w:space="0" w:color="auto"/>
        <w:bottom w:val="none" w:sz="0" w:space="0" w:color="auto"/>
        <w:right w:val="none" w:sz="0" w:space="0" w:color="auto"/>
      </w:divBdr>
    </w:div>
    <w:div w:id="1904173165">
      <w:bodyDiv w:val="1"/>
      <w:marLeft w:val="0"/>
      <w:marRight w:val="0"/>
      <w:marTop w:val="0"/>
      <w:marBottom w:val="0"/>
      <w:divBdr>
        <w:top w:val="none" w:sz="0" w:space="0" w:color="auto"/>
        <w:left w:val="none" w:sz="0" w:space="0" w:color="auto"/>
        <w:bottom w:val="none" w:sz="0" w:space="0" w:color="auto"/>
        <w:right w:val="none" w:sz="0" w:space="0" w:color="auto"/>
      </w:divBdr>
    </w:div>
    <w:div w:id="2026177111">
      <w:bodyDiv w:val="1"/>
      <w:marLeft w:val="0"/>
      <w:marRight w:val="0"/>
      <w:marTop w:val="0"/>
      <w:marBottom w:val="0"/>
      <w:divBdr>
        <w:top w:val="none" w:sz="0" w:space="0" w:color="auto"/>
        <w:left w:val="none" w:sz="0" w:space="0" w:color="auto"/>
        <w:bottom w:val="none" w:sz="0" w:space="0" w:color="auto"/>
        <w:right w:val="none" w:sz="0" w:space="0" w:color="auto"/>
      </w:divBdr>
    </w:div>
    <w:div w:id="2065517096">
      <w:bodyDiv w:val="1"/>
      <w:marLeft w:val="0"/>
      <w:marRight w:val="0"/>
      <w:marTop w:val="0"/>
      <w:marBottom w:val="0"/>
      <w:divBdr>
        <w:top w:val="none" w:sz="0" w:space="0" w:color="auto"/>
        <w:left w:val="none" w:sz="0" w:space="0" w:color="auto"/>
        <w:bottom w:val="none" w:sz="0" w:space="0" w:color="auto"/>
        <w:right w:val="none" w:sz="0" w:space="0" w:color="auto"/>
      </w:divBdr>
    </w:div>
    <w:div w:id="2116094122">
      <w:bodyDiv w:val="1"/>
      <w:marLeft w:val="0"/>
      <w:marRight w:val="0"/>
      <w:marTop w:val="0"/>
      <w:marBottom w:val="0"/>
      <w:divBdr>
        <w:top w:val="none" w:sz="0" w:space="0" w:color="auto"/>
        <w:left w:val="none" w:sz="0" w:space="0" w:color="auto"/>
        <w:bottom w:val="none" w:sz="0" w:space="0" w:color="auto"/>
        <w:right w:val="none" w:sz="0" w:space="0" w:color="auto"/>
      </w:divBdr>
      <w:divsChild>
        <w:div w:id="8751954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78582A-D853-4A35-98BC-47AA0223D4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518</Words>
  <Characters>2799</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Cristiano Weber França</dc:creator>
  <cp:lastModifiedBy>MAQUINA01</cp:lastModifiedBy>
  <cp:revision>2</cp:revision>
  <cp:lastPrinted>2025-12-11T14:51:00Z</cp:lastPrinted>
  <dcterms:created xsi:type="dcterms:W3CDTF">2025-12-11T16:17:00Z</dcterms:created>
  <dcterms:modified xsi:type="dcterms:W3CDTF">2025-12-11T16:17:00Z</dcterms:modified>
</cp:coreProperties>
</file>