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ACB" w:rsidRDefault="00676ACB" w:rsidP="001972AB">
      <w:pPr>
        <w:pStyle w:val="NormalWeb"/>
        <w:jc w:val="center"/>
        <w:rPr>
          <w:color w:val="000000"/>
        </w:rPr>
      </w:pPr>
    </w:p>
    <w:p w:rsidR="001972AB" w:rsidRPr="006E4A9F" w:rsidRDefault="001972AB" w:rsidP="001972AB">
      <w:pPr>
        <w:pStyle w:val="NormalWeb"/>
        <w:jc w:val="center"/>
        <w:rPr>
          <w:color w:val="000000"/>
        </w:rPr>
      </w:pPr>
      <w:r w:rsidRPr="006E4A9F">
        <w:rPr>
          <w:color w:val="000000"/>
        </w:rPr>
        <w:t>PROJETO DE LEI Nº 0</w:t>
      </w:r>
      <w:r w:rsidR="00DB4DBE" w:rsidRPr="006E4A9F">
        <w:rPr>
          <w:color w:val="000000"/>
        </w:rPr>
        <w:t>74</w:t>
      </w:r>
      <w:r w:rsidRPr="006E4A9F">
        <w:rPr>
          <w:color w:val="000000"/>
        </w:rPr>
        <w:t xml:space="preserve">, DE </w:t>
      </w:r>
      <w:r w:rsidR="00DB4DBE" w:rsidRPr="006E4A9F">
        <w:rPr>
          <w:color w:val="000000"/>
        </w:rPr>
        <w:t>28</w:t>
      </w:r>
      <w:r w:rsidRPr="006E4A9F">
        <w:rPr>
          <w:color w:val="000000"/>
        </w:rPr>
        <w:t xml:space="preserve"> DE </w:t>
      </w:r>
      <w:r w:rsidR="00DB4DBE" w:rsidRPr="006E4A9F">
        <w:rPr>
          <w:color w:val="000000"/>
        </w:rPr>
        <w:t>OUTUBRO</w:t>
      </w:r>
      <w:r w:rsidRPr="006E4A9F">
        <w:rPr>
          <w:color w:val="000000"/>
        </w:rPr>
        <w:t xml:space="preserve"> DE 2025.</w:t>
      </w:r>
    </w:p>
    <w:p w:rsidR="00B3604A" w:rsidRPr="006E4A9F" w:rsidRDefault="00B3604A" w:rsidP="008F2E7D">
      <w:pPr>
        <w:jc w:val="right"/>
        <w:rPr>
          <w:sz w:val="24"/>
          <w:szCs w:val="24"/>
        </w:rPr>
      </w:pPr>
    </w:p>
    <w:p w:rsidR="00B54017" w:rsidRDefault="00B54017" w:rsidP="00CB74C5">
      <w:pPr>
        <w:pStyle w:val="NormalWeb"/>
        <w:ind w:left="4320" w:firstLine="720"/>
        <w:jc w:val="both"/>
        <w:rPr>
          <w:color w:val="000000"/>
        </w:rPr>
      </w:pPr>
      <w:r w:rsidRPr="006E4A9F">
        <w:rPr>
          <w:color w:val="000000"/>
        </w:rPr>
        <w:t>Dispõe sobre a concessão de Revisão Geral Anual e Aumento Real no exercício de 202</w:t>
      </w:r>
      <w:r w:rsidR="00DB4DBE" w:rsidRPr="006E4A9F">
        <w:rPr>
          <w:color w:val="000000"/>
        </w:rPr>
        <w:t>6</w:t>
      </w:r>
      <w:r w:rsidRPr="006E4A9F">
        <w:rPr>
          <w:color w:val="000000"/>
        </w:rPr>
        <w:t xml:space="preserve"> para os servidores e empregados públicos do Poder Executivo do Município de Santa Margarida do Sul /RS.</w:t>
      </w:r>
    </w:p>
    <w:p w:rsidR="00676ACB" w:rsidRPr="006E4A9F" w:rsidRDefault="00676ACB" w:rsidP="00CB74C5">
      <w:pPr>
        <w:pStyle w:val="NormalWeb"/>
        <w:ind w:left="4320" w:firstLine="720"/>
        <w:jc w:val="both"/>
        <w:rPr>
          <w:color w:val="000000"/>
        </w:rPr>
      </w:pPr>
    </w:p>
    <w:p w:rsidR="00B54017" w:rsidRPr="006E4A9F" w:rsidRDefault="00CB74C5" w:rsidP="00CB74C5">
      <w:pPr>
        <w:pStyle w:val="NormalWeb"/>
        <w:jc w:val="both"/>
        <w:rPr>
          <w:color w:val="000000"/>
        </w:rPr>
      </w:pPr>
      <w:r w:rsidRPr="006E4A9F">
        <w:rPr>
          <w:color w:val="000000"/>
        </w:rPr>
        <w:tab/>
      </w:r>
      <w:r w:rsidR="00B54017" w:rsidRPr="006E4A9F">
        <w:rPr>
          <w:color w:val="000000"/>
        </w:rPr>
        <w:t>Art. 1º</w:t>
      </w:r>
      <w:r w:rsidR="00FA286C">
        <w:rPr>
          <w:color w:val="000000"/>
        </w:rPr>
        <w:t xml:space="preserve">- </w:t>
      </w:r>
      <w:r w:rsidR="00B54017" w:rsidRPr="006E4A9F">
        <w:rPr>
          <w:color w:val="000000"/>
        </w:rPr>
        <w:t xml:space="preserve"> Os servidores e empregados públicos do Poder Executivo, excluídos os profissionais do magistério, do Município de Santa Margarida do Sul, perceberão </w:t>
      </w:r>
      <w:r w:rsidR="00782FAA" w:rsidRPr="006E4A9F">
        <w:rPr>
          <w:color w:val="000000"/>
        </w:rPr>
        <w:t>5,1</w:t>
      </w:r>
      <w:r w:rsidR="00B54017" w:rsidRPr="006E4A9F">
        <w:rPr>
          <w:color w:val="000000"/>
        </w:rPr>
        <w:t>% (</w:t>
      </w:r>
      <w:r w:rsidR="00782FAA" w:rsidRPr="006E4A9F">
        <w:rPr>
          <w:color w:val="000000"/>
        </w:rPr>
        <w:t xml:space="preserve">cinco inteiros e dez centésimos </w:t>
      </w:r>
      <w:r w:rsidR="00B54017" w:rsidRPr="006E4A9F">
        <w:rPr>
          <w:color w:val="000000"/>
        </w:rPr>
        <w:t xml:space="preserve">por cento), baseado no indicador econômico, do mês de setembro, INPC – ÍNDICE NACIONAL DE PREÇO AO CONSUMIDOR, de reajuste anual e </w:t>
      </w:r>
      <w:r w:rsidR="00782FAA" w:rsidRPr="006E4A9F">
        <w:rPr>
          <w:color w:val="000000"/>
        </w:rPr>
        <w:t>2</w:t>
      </w:r>
      <w:r w:rsidR="00B54017" w:rsidRPr="006E4A9F">
        <w:rPr>
          <w:color w:val="000000"/>
        </w:rPr>
        <w:t>,</w:t>
      </w:r>
      <w:r w:rsidR="00782FAA" w:rsidRPr="006E4A9F">
        <w:rPr>
          <w:color w:val="000000"/>
        </w:rPr>
        <w:t>90</w:t>
      </w:r>
      <w:r w:rsidR="00B54017" w:rsidRPr="006E4A9F">
        <w:rPr>
          <w:color w:val="000000"/>
        </w:rPr>
        <w:t xml:space="preserve"> % (</w:t>
      </w:r>
      <w:r w:rsidR="008444D8" w:rsidRPr="006E4A9F">
        <w:rPr>
          <w:color w:val="000000"/>
        </w:rPr>
        <w:t>Dois</w:t>
      </w:r>
      <w:r w:rsidR="00B54017" w:rsidRPr="006E4A9F">
        <w:rPr>
          <w:color w:val="000000"/>
        </w:rPr>
        <w:t xml:space="preserve"> inteiros e </w:t>
      </w:r>
      <w:r w:rsidR="008444D8" w:rsidRPr="006E4A9F">
        <w:rPr>
          <w:color w:val="000000"/>
        </w:rPr>
        <w:t>noventa</w:t>
      </w:r>
      <w:r w:rsidR="00B54017" w:rsidRPr="006E4A9F">
        <w:rPr>
          <w:color w:val="000000"/>
        </w:rPr>
        <w:t xml:space="preserve"> centésimos por cento) a título de aumento real, perfazendo um total de </w:t>
      </w:r>
      <w:r w:rsidR="008444D8" w:rsidRPr="006E4A9F">
        <w:rPr>
          <w:color w:val="000000"/>
        </w:rPr>
        <w:t>8</w:t>
      </w:r>
      <w:r w:rsidR="00B54017" w:rsidRPr="006E4A9F">
        <w:rPr>
          <w:color w:val="000000"/>
        </w:rPr>
        <w:t xml:space="preserve"> % (</w:t>
      </w:r>
      <w:r w:rsidR="008444D8" w:rsidRPr="006E4A9F">
        <w:rPr>
          <w:color w:val="000000"/>
        </w:rPr>
        <w:t>oito</w:t>
      </w:r>
      <w:r w:rsidR="00B54017" w:rsidRPr="006E4A9F">
        <w:rPr>
          <w:color w:val="000000"/>
        </w:rPr>
        <w:t xml:space="preserve"> inteiros por cento).</w:t>
      </w:r>
    </w:p>
    <w:p w:rsidR="00B54017" w:rsidRPr="006E4A9F" w:rsidRDefault="00B54017" w:rsidP="006E4A9F">
      <w:pPr>
        <w:pStyle w:val="NormalWeb"/>
        <w:ind w:firstLine="720"/>
        <w:jc w:val="both"/>
        <w:rPr>
          <w:color w:val="000000"/>
        </w:rPr>
      </w:pPr>
      <w:r w:rsidRPr="006E4A9F">
        <w:rPr>
          <w:color w:val="000000"/>
        </w:rPr>
        <w:t>Art. 2º - As despesas decorrentes desta Lei correrão por dotações orçamentárias próprias.</w:t>
      </w:r>
    </w:p>
    <w:p w:rsidR="00B54017" w:rsidRPr="006E4A9F" w:rsidRDefault="00B54017" w:rsidP="006E4A9F">
      <w:pPr>
        <w:pStyle w:val="NormalWeb"/>
        <w:ind w:firstLine="720"/>
        <w:jc w:val="both"/>
        <w:rPr>
          <w:color w:val="000000"/>
        </w:rPr>
      </w:pPr>
      <w:r w:rsidRPr="006E4A9F">
        <w:rPr>
          <w:color w:val="000000"/>
        </w:rPr>
        <w:t>Art. 3º - Conforme § 2º do art. 6º da Lei 597/2011 ficam os profissionais do magistério excluídos deste Projeto.</w:t>
      </w:r>
    </w:p>
    <w:p w:rsidR="00B54017" w:rsidRPr="006E4A9F" w:rsidRDefault="00B54017" w:rsidP="006E4A9F">
      <w:pPr>
        <w:pStyle w:val="NormalWeb"/>
        <w:ind w:firstLine="720"/>
        <w:jc w:val="both"/>
        <w:rPr>
          <w:color w:val="000000"/>
        </w:rPr>
      </w:pPr>
      <w:r w:rsidRPr="006E4A9F">
        <w:rPr>
          <w:color w:val="000000"/>
        </w:rPr>
        <w:t>Art. 4º - Esta Lei entrará em vigor na data de sua publicação, com eficácia a partir de 1º de janeiro de 202</w:t>
      </w:r>
      <w:r w:rsidR="006E4A9F" w:rsidRPr="006E4A9F">
        <w:rPr>
          <w:color w:val="000000"/>
        </w:rPr>
        <w:t>6</w:t>
      </w:r>
      <w:r w:rsidRPr="006E4A9F">
        <w:rPr>
          <w:color w:val="000000"/>
        </w:rPr>
        <w:t>.</w:t>
      </w:r>
    </w:p>
    <w:p w:rsidR="00B54017" w:rsidRPr="006E4A9F" w:rsidRDefault="00B54017" w:rsidP="006E4A9F">
      <w:pPr>
        <w:pStyle w:val="NormalWeb"/>
        <w:ind w:firstLine="720"/>
        <w:jc w:val="both"/>
        <w:rPr>
          <w:color w:val="000000"/>
        </w:rPr>
      </w:pPr>
      <w:r w:rsidRPr="006E4A9F">
        <w:rPr>
          <w:color w:val="000000"/>
        </w:rPr>
        <w:t xml:space="preserve">Gabinete do Prefeito de Santa Margarida do Sul, </w:t>
      </w:r>
      <w:r w:rsidR="006E4A9F" w:rsidRPr="006E4A9F">
        <w:rPr>
          <w:color w:val="000000"/>
        </w:rPr>
        <w:t>28</w:t>
      </w:r>
      <w:r w:rsidRPr="006E4A9F">
        <w:rPr>
          <w:color w:val="000000"/>
        </w:rPr>
        <w:t xml:space="preserve"> de outubro de 202</w:t>
      </w:r>
      <w:r w:rsidR="006E4A9F" w:rsidRPr="006E4A9F">
        <w:rPr>
          <w:color w:val="000000"/>
        </w:rPr>
        <w:t xml:space="preserve">5 </w:t>
      </w:r>
      <w:r w:rsidRPr="006E4A9F">
        <w:rPr>
          <w:color w:val="000000"/>
        </w:rPr>
        <w:t>.</w:t>
      </w:r>
    </w:p>
    <w:p w:rsidR="00B3604A" w:rsidRPr="006E4A9F" w:rsidRDefault="00B3604A" w:rsidP="00CB74C5">
      <w:pPr>
        <w:jc w:val="both"/>
        <w:rPr>
          <w:sz w:val="24"/>
          <w:szCs w:val="24"/>
        </w:rPr>
      </w:pPr>
    </w:p>
    <w:p w:rsidR="00B3604A" w:rsidRPr="006E4A9F" w:rsidRDefault="00B3604A" w:rsidP="00CB74C5">
      <w:pPr>
        <w:jc w:val="both"/>
        <w:rPr>
          <w:sz w:val="24"/>
          <w:szCs w:val="24"/>
        </w:rPr>
      </w:pPr>
    </w:p>
    <w:p w:rsidR="00043D19" w:rsidRDefault="00043D19" w:rsidP="00CB74C5">
      <w:pPr>
        <w:jc w:val="both"/>
        <w:rPr>
          <w:sz w:val="24"/>
          <w:szCs w:val="24"/>
        </w:rPr>
      </w:pPr>
    </w:p>
    <w:p w:rsidR="00D52BFC" w:rsidRDefault="00D52BFC" w:rsidP="00CB74C5">
      <w:pPr>
        <w:jc w:val="both"/>
        <w:rPr>
          <w:sz w:val="24"/>
          <w:szCs w:val="24"/>
        </w:rPr>
      </w:pPr>
    </w:p>
    <w:p w:rsidR="00D52BFC" w:rsidRPr="006E4A9F" w:rsidRDefault="00D52BFC" w:rsidP="00CB74C5">
      <w:pPr>
        <w:jc w:val="both"/>
        <w:rPr>
          <w:sz w:val="24"/>
          <w:szCs w:val="24"/>
        </w:rPr>
      </w:pPr>
    </w:p>
    <w:p w:rsidR="00043D19" w:rsidRPr="006E4A9F" w:rsidRDefault="00043D19" w:rsidP="00CB74C5">
      <w:pPr>
        <w:jc w:val="both"/>
        <w:rPr>
          <w:sz w:val="24"/>
          <w:szCs w:val="24"/>
        </w:rPr>
      </w:pPr>
    </w:p>
    <w:p w:rsidR="00043D19" w:rsidRPr="006E4A9F" w:rsidRDefault="00043D19" w:rsidP="006E4A9F">
      <w:pPr>
        <w:jc w:val="center"/>
        <w:rPr>
          <w:sz w:val="24"/>
          <w:szCs w:val="24"/>
        </w:rPr>
      </w:pPr>
      <w:bookmarkStart w:id="0" w:name="_Hlk212536698"/>
      <w:r w:rsidRPr="006E4A9F">
        <w:rPr>
          <w:sz w:val="24"/>
          <w:szCs w:val="24"/>
        </w:rPr>
        <w:t>Luiz Felipe Brenner Machado</w:t>
      </w:r>
    </w:p>
    <w:p w:rsidR="00043D19" w:rsidRPr="006E4A9F" w:rsidRDefault="00043D19" w:rsidP="006E4A9F">
      <w:pPr>
        <w:jc w:val="center"/>
        <w:rPr>
          <w:sz w:val="24"/>
          <w:szCs w:val="24"/>
        </w:rPr>
      </w:pPr>
      <w:r w:rsidRPr="006E4A9F">
        <w:rPr>
          <w:sz w:val="24"/>
          <w:szCs w:val="24"/>
        </w:rPr>
        <w:t>Prefeito Municipal.</w:t>
      </w:r>
    </w:p>
    <w:p w:rsidR="006A11FC" w:rsidRPr="006E4A9F" w:rsidRDefault="006A11FC" w:rsidP="00CB74C5">
      <w:pPr>
        <w:jc w:val="both"/>
        <w:rPr>
          <w:sz w:val="24"/>
          <w:szCs w:val="24"/>
        </w:rPr>
      </w:pPr>
    </w:p>
    <w:bookmarkEnd w:id="0"/>
    <w:p w:rsidR="00871E25" w:rsidRDefault="00871E25" w:rsidP="00CB74C5">
      <w:pPr>
        <w:pStyle w:val="NormalWeb"/>
        <w:jc w:val="both"/>
        <w:rPr>
          <w:color w:val="000000"/>
          <w:sz w:val="27"/>
          <w:szCs w:val="27"/>
        </w:rPr>
      </w:pPr>
    </w:p>
    <w:p w:rsidR="00871E25" w:rsidRDefault="00871E25" w:rsidP="00CB74C5">
      <w:pPr>
        <w:pStyle w:val="NormalWeb"/>
        <w:jc w:val="both"/>
        <w:rPr>
          <w:color w:val="000000"/>
          <w:sz w:val="27"/>
          <w:szCs w:val="27"/>
        </w:rPr>
      </w:pPr>
    </w:p>
    <w:p w:rsidR="00871E25" w:rsidRDefault="00871E25" w:rsidP="00CB74C5">
      <w:pPr>
        <w:pStyle w:val="NormalWeb"/>
        <w:jc w:val="both"/>
        <w:rPr>
          <w:color w:val="000000"/>
          <w:sz w:val="27"/>
          <w:szCs w:val="27"/>
        </w:rPr>
      </w:pPr>
    </w:p>
    <w:p w:rsidR="00871E25" w:rsidRDefault="00871E25" w:rsidP="00CB74C5">
      <w:pPr>
        <w:pStyle w:val="NormalWeb"/>
        <w:jc w:val="both"/>
        <w:rPr>
          <w:color w:val="000000"/>
          <w:sz w:val="27"/>
          <w:szCs w:val="27"/>
        </w:rPr>
      </w:pPr>
    </w:p>
    <w:p w:rsidR="00871E25" w:rsidRDefault="00871E25" w:rsidP="00CB74C5">
      <w:pPr>
        <w:pStyle w:val="NormalWeb"/>
        <w:jc w:val="both"/>
        <w:rPr>
          <w:color w:val="000000"/>
          <w:sz w:val="27"/>
          <w:szCs w:val="27"/>
        </w:rPr>
      </w:pPr>
    </w:p>
    <w:p w:rsidR="00871E25" w:rsidRDefault="00871E25" w:rsidP="00CB74C5">
      <w:pPr>
        <w:pStyle w:val="NormalWeb"/>
        <w:jc w:val="both"/>
        <w:rPr>
          <w:color w:val="000000"/>
          <w:sz w:val="27"/>
          <w:szCs w:val="27"/>
        </w:rPr>
      </w:pPr>
    </w:p>
    <w:p w:rsidR="00871E25" w:rsidRDefault="00871E25" w:rsidP="00CB74C5">
      <w:pPr>
        <w:pStyle w:val="NormalWeb"/>
        <w:jc w:val="both"/>
        <w:rPr>
          <w:color w:val="000000"/>
          <w:sz w:val="27"/>
          <w:szCs w:val="27"/>
        </w:rPr>
      </w:pPr>
    </w:p>
    <w:p w:rsidR="006A11FC" w:rsidRPr="00D52BFC" w:rsidRDefault="006A11FC" w:rsidP="00871E25">
      <w:pPr>
        <w:pStyle w:val="NormalWeb"/>
        <w:jc w:val="center"/>
        <w:rPr>
          <w:color w:val="000000"/>
        </w:rPr>
      </w:pPr>
      <w:r w:rsidRPr="00D52BFC">
        <w:rPr>
          <w:color w:val="000000"/>
        </w:rPr>
        <w:t>JUSTIFICATIVA</w:t>
      </w:r>
    </w:p>
    <w:p w:rsidR="00871E25" w:rsidRPr="00D52BFC" w:rsidRDefault="00871E25" w:rsidP="00871E25">
      <w:pPr>
        <w:pStyle w:val="NormalWeb"/>
        <w:jc w:val="center"/>
        <w:rPr>
          <w:color w:val="000000"/>
        </w:rPr>
      </w:pPr>
    </w:p>
    <w:p w:rsidR="00871E25" w:rsidRPr="00D52BFC" w:rsidRDefault="00871E25" w:rsidP="00871E25">
      <w:pPr>
        <w:pStyle w:val="NormalWeb"/>
        <w:jc w:val="center"/>
        <w:rPr>
          <w:color w:val="000000"/>
        </w:rPr>
      </w:pPr>
    </w:p>
    <w:p w:rsidR="006A11FC" w:rsidRPr="00D52BFC" w:rsidRDefault="006A11FC" w:rsidP="00A718E6">
      <w:pPr>
        <w:pStyle w:val="NormalWeb"/>
        <w:ind w:firstLine="720"/>
        <w:jc w:val="both"/>
        <w:rPr>
          <w:color w:val="000000"/>
        </w:rPr>
      </w:pPr>
      <w:r w:rsidRPr="00D52BFC">
        <w:rPr>
          <w:color w:val="000000"/>
        </w:rPr>
        <w:t>O presente Projeto de Lei tem por objetivo a Revisão Geral Anual no exercício de 202</w:t>
      </w:r>
      <w:r w:rsidR="00871E25" w:rsidRPr="00D52BFC">
        <w:rPr>
          <w:color w:val="000000"/>
        </w:rPr>
        <w:t>6 ,</w:t>
      </w:r>
      <w:r w:rsidRPr="00D52BFC">
        <w:rPr>
          <w:color w:val="000000"/>
        </w:rPr>
        <w:t>para os servidores e empregados públicos do Poder Executivo do Município de Santa Margarida do Sul/RS, excluídos os profissionais do magistério.</w:t>
      </w:r>
    </w:p>
    <w:p w:rsidR="006A11FC" w:rsidRPr="00D52BFC" w:rsidRDefault="006A11FC" w:rsidP="00A718E6">
      <w:pPr>
        <w:pStyle w:val="NormalWeb"/>
        <w:ind w:firstLine="720"/>
        <w:rPr>
          <w:color w:val="000000"/>
        </w:rPr>
      </w:pPr>
      <w:r w:rsidRPr="00D52BFC">
        <w:rPr>
          <w:color w:val="000000"/>
        </w:rPr>
        <w:t>Ficamos à disposição desta Casa Legislativa para qualquer esclarecimento.</w:t>
      </w:r>
    </w:p>
    <w:p w:rsidR="00A718E6" w:rsidRPr="00D52BFC" w:rsidRDefault="00A718E6" w:rsidP="00A718E6">
      <w:pPr>
        <w:pStyle w:val="NormalWeb"/>
        <w:ind w:firstLine="720"/>
        <w:rPr>
          <w:color w:val="000000"/>
        </w:rPr>
      </w:pPr>
    </w:p>
    <w:p w:rsidR="00A718E6" w:rsidRPr="00D52BFC" w:rsidRDefault="00A718E6" w:rsidP="00A718E6">
      <w:pPr>
        <w:pStyle w:val="NormalWeb"/>
        <w:ind w:firstLine="720"/>
        <w:rPr>
          <w:color w:val="000000"/>
        </w:rPr>
      </w:pPr>
    </w:p>
    <w:p w:rsidR="006A11FC" w:rsidRPr="00D52BFC" w:rsidRDefault="006A11FC" w:rsidP="00A718E6">
      <w:pPr>
        <w:pStyle w:val="NormalWeb"/>
        <w:ind w:left="2880" w:firstLine="720"/>
        <w:rPr>
          <w:color w:val="000000"/>
        </w:rPr>
      </w:pPr>
      <w:r w:rsidRPr="00D52BFC">
        <w:rPr>
          <w:color w:val="000000"/>
        </w:rPr>
        <w:t>Atenciosamente,</w:t>
      </w:r>
    </w:p>
    <w:p w:rsidR="00A718E6" w:rsidRPr="00D52BFC" w:rsidRDefault="00A718E6" w:rsidP="00A718E6">
      <w:pPr>
        <w:pStyle w:val="NormalWeb"/>
        <w:ind w:left="2880" w:firstLine="720"/>
        <w:rPr>
          <w:color w:val="000000"/>
        </w:rPr>
      </w:pPr>
    </w:p>
    <w:p w:rsidR="00A718E6" w:rsidRPr="00D52BFC" w:rsidRDefault="00A718E6" w:rsidP="00A718E6">
      <w:pPr>
        <w:pStyle w:val="NormalWeb"/>
        <w:ind w:left="2880" w:firstLine="720"/>
        <w:rPr>
          <w:color w:val="000000"/>
        </w:rPr>
      </w:pPr>
    </w:p>
    <w:p w:rsidR="00A718E6" w:rsidRPr="00D52BFC" w:rsidRDefault="00A718E6" w:rsidP="00A718E6">
      <w:pPr>
        <w:pStyle w:val="NormalWeb"/>
        <w:ind w:left="2880" w:firstLine="720"/>
        <w:rPr>
          <w:color w:val="000000"/>
        </w:rPr>
      </w:pPr>
    </w:p>
    <w:p w:rsidR="00A718E6" w:rsidRPr="00D52BFC" w:rsidRDefault="00A718E6" w:rsidP="00A718E6">
      <w:pPr>
        <w:pStyle w:val="NormalWeb"/>
        <w:ind w:left="2880" w:firstLine="720"/>
        <w:rPr>
          <w:color w:val="000000"/>
        </w:rPr>
      </w:pPr>
    </w:p>
    <w:p w:rsidR="00871E25" w:rsidRPr="00D52BFC" w:rsidRDefault="00871E25" w:rsidP="00871E25">
      <w:pPr>
        <w:jc w:val="center"/>
        <w:rPr>
          <w:sz w:val="24"/>
          <w:szCs w:val="24"/>
        </w:rPr>
      </w:pPr>
      <w:r w:rsidRPr="00D52BFC">
        <w:rPr>
          <w:sz w:val="24"/>
          <w:szCs w:val="24"/>
        </w:rPr>
        <w:t>Luiz Felipe Brenner Machado</w:t>
      </w:r>
    </w:p>
    <w:p w:rsidR="00871E25" w:rsidRPr="00D52BFC" w:rsidRDefault="00871E25" w:rsidP="00871E25">
      <w:pPr>
        <w:jc w:val="center"/>
        <w:rPr>
          <w:sz w:val="24"/>
          <w:szCs w:val="24"/>
        </w:rPr>
      </w:pPr>
      <w:r w:rsidRPr="00D52BFC">
        <w:rPr>
          <w:sz w:val="24"/>
          <w:szCs w:val="24"/>
        </w:rPr>
        <w:t>Prefeito Municipal.</w:t>
      </w:r>
    </w:p>
    <w:p w:rsidR="00871E25" w:rsidRPr="00D52BFC" w:rsidRDefault="00871E25" w:rsidP="00871E25">
      <w:pPr>
        <w:jc w:val="both"/>
        <w:rPr>
          <w:sz w:val="24"/>
          <w:szCs w:val="24"/>
        </w:rPr>
      </w:pPr>
    </w:p>
    <w:p w:rsidR="00871E25" w:rsidRPr="00D52BFC" w:rsidRDefault="00871E25" w:rsidP="006A11FC">
      <w:pPr>
        <w:pStyle w:val="NormalWeb"/>
        <w:rPr>
          <w:color w:val="000000"/>
        </w:rPr>
      </w:pPr>
    </w:p>
    <w:p w:rsidR="00871E25" w:rsidRPr="00D52BFC" w:rsidRDefault="00871E25" w:rsidP="006A11FC">
      <w:pPr>
        <w:pStyle w:val="NormalWeb"/>
        <w:rPr>
          <w:color w:val="000000"/>
        </w:rPr>
      </w:pPr>
    </w:p>
    <w:p w:rsidR="00871E25" w:rsidRPr="00D52BFC" w:rsidRDefault="00871E25" w:rsidP="006A11FC">
      <w:pPr>
        <w:pStyle w:val="NormalWeb"/>
        <w:rPr>
          <w:color w:val="000000"/>
        </w:rPr>
      </w:pPr>
    </w:p>
    <w:p w:rsidR="00871E25" w:rsidRPr="00D52BFC" w:rsidRDefault="00871E25" w:rsidP="006A11FC">
      <w:pPr>
        <w:pStyle w:val="NormalWeb"/>
        <w:rPr>
          <w:color w:val="000000"/>
        </w:rPr>
      </w:pPr>
    </w:p>
    <w:p w:rsidR="00871E25" w:rsidRPr="00D52BFC" w:rsidRDefault="00871E25" w:rsidP="006A11FC">
      <w:pPr>
        <w:pStyle w:val="NormalWeb"/>
        <w:rPr>
          <w:color w:val="000000"/>
        </w:rPr>
      </w:pPr>
    </w:p>
    <w:p w:rsidR="00871E25" w:rsidRPr="00D52BFC" w:rsidRDefault="00871E25" w:rsidP="006A11FC">
      <w:pPr>
        <w:pStyle w:val="NormalWeb"/>
        <w:rPr>
          <w:color w:val="000000"/>
        </w:rPr>
      </w:pPr>
    </w:p>
    <w:p w:rsidR="00871E25" w:rsidRPr="00D52BFC" w:rsidRDefault="00871E25" w:rsidP="006A11FC">
      <w:pPr>
        <w:pStyle w:val="NormalWeb"/>
        <w:rPr>
          <w:color w:val="000000"/>
        </w:rPr>
      </w:pPr>
    </w:p>
    <w:p w:rsidR="006E6D4E" w:rsidRPr="00D52BFC" w:rsidRDefault="006E6D4E" w:rsidP="00871E25">
      <w:pPr>
        <w:pStyle w:val="NormalWeb"/>
        <w:jc w:val="center"/>
        <w:rPr>
          <w:color w:val="000000"/>
        </w:rPr>
      </w:pPr>
      <w:r w:rsidRPr="00D52BFC">
        <w:rPr>
          <w:color w:val="000000"/>
        </w:rPr>
        <w:t>MENSAGEM Nº 0</w:t>
      </w:r>
      <w:r w:rsidR="006C4A84" w:rsidRPr="00D52BFC">
        <w:rPr>
          <w:color w:val="000000"/>
        </w:rPr>
        <w:t>74</w:t>
      </w:r>
      <w:r w:rsidRPr="00D52BFC">
        <w:rPr>
          <w:color w:val="000000"/>
        </w:rPr>
        <w:t xml:space="preserve">, DE </w:t>
      </w:r>
      <w:r w:rsidR="006C4A84" w:rsidRPr="00D52BFC">
        <w:rPr>
          <w:color w:val="000000"/>
        </w:rPr>
        <w:t>28</w:t>
      </w:r>
      <w:r w:rsidRPr="00D52BFC">
        <w:rPr>
          <w:color w:val="000000"/>
        </w:rPr>
        <w:t xml:space="preserve"> DE OUTUBRO DE 202</w:t>
      </w:r>
      <w:r w:rsidR="006C4A84" w:rsidRPr="00D52BFC">
        <w:rPr>
          <w:color w:val="000000"/>
        </w:rPr>
        <w:t>5</w:t>
      </w:r>
      <w:r w:rsidRPr="00D52BFC">
        <w:rPr>
          <w:color w:val="000000"/>
        </w:rPr>
        <w:t>.</w:t>
      </w:r>
    </w:p>
    <w:p w:rsidR="006C4A84" w:rsidRPr="00D52BFC" w:rsidRDefault="006C4A84" w:rsidP="006E6D4E">
      <w:pPr>
        <w:pStyle w:val="NormalWeb"/>
        <w:rPr>
          <w:color w:val="000000"/>
        </w:rPr>
      </w:pPr>
    </w:p>
    <w:p w:rsidR="006C4A84" w:rsidRPr="00D52BFC" w:rsidRDefault="006C4A84" w:rsidP="006E6D4E">
      <w:pPr>
        <w:pStyle w:val="NormalWeb"/>
        <w:rPr>
          <w:color w:val="000000"/>
        </w:rPr>
      </w:pPr>
    </w:p>
    <w:p w:rsidR="006C4A84" w:rsidRPr="00D52BFC" w:rsidRDefault="006C4A84" w:rsidP="006E6D4E">
      <w:pPr>
        <w:pStyle w:val="NormalWeb"/>
        <w:rPr>
          <w:color w:val="000000"/>
        </w:rPr>
      </w:pPr>
    </w:p>
    <w:p w:rsidR="006E6D4E" w:rsidRPr="00D52BFC" w:rsidRDefault="006E6D4E" w:rsidP="00F212CD">
      <w:pPr>
        <w:pStyle w:val="NormalWeb"/>
        <w:ind w:firstLine="720"/>
        <w:jc w:val="both"/>
        <w:rPr>
          <w:color w:val="000000"/>
        </w:rPr>
      </w:pPr>
      <w:r w:rsidRPr="00D52BFC">
        <w:rPr>
          <w:color w:val="000000"/>
        </w:rPr>
        <w:t>Senhor Presidente, Senhores Vereadores</w:t>
      </w:r>
    </w:p>
    <w:p w:rsidR="00DB4DBE" w:rsidRPr="00D52BFC" w:rsidRDefault="006E6D4E" w:rsidP="00F212CD">
      <w:pPr>
        <w:pStyle w:val="NormalWeb"/>
        <w:ind w:firstLine="720"/>
        <w:jc w:val="both"/>
        <w:rPr>
          <w:color w:val="000000"/>
        </w:rPr>
      </w:pPr>
      <w:r w:rsidRPr="00D52BFC">
        <w:rPr>
          <w:color w:val="000000"/>
        </w:rPr>
        <w:t>O presente Projeto de Lei que ora encaminhamos a esta Casa Legislativa, tem por objetivo a concessão de Revisão Geral Anual e Aumento Real no exercício de 202</w:t>
      </w:r>
      <w:r w:rsidR="006C4A84" w:rsidRPr="00D52BFC">
        <w:rPr>
          <w:color w:val="000000"/>
        </w:rPr>
        <w:t>6</w:t>
      </w:r>
      <w:r w:rsidRPr="00D52BFC">
        <w:rPr>
          <w:color w:val="000000"/>
        </w:rPr>
        <w:t xml:space="preserve">, para os servidores e empregados públicos do Poder Executivo do Município de Santa Margarida do Sul/RS, excluídos </w:t>
      </w:r>
      <w:r w:rsidR="00DB4DBE" w:rsidRPr="00D52BFC">
        <w:rPr>
          <w:color w:val="000000"/>
        </w:rPr>
        <w:t>os profissionais do magistério.</w:t>
      </w:r>
    </w:p>
    <w:p w:rsidR="00DB4DBE" w:rsidRPr="00D52BFC" w:rsidRDefault="00DB4DBE" w:rsidP="00F212CD">
      <w:pPr>
        <w:pStyle w:val="NormalWeb"/>
        <w:ind w:firstLine="720"/>
        <w:jc w:val="both"/>
        <w:rPr>
          <w:color w:val="000000"/>
        </w:rPr>
      </w:pPr>
      <w:r w:rsidRPr="00D52BFC">
        <w:rPr>
          <w:color w:val="000000"/>
        </w:rPr>
        <w:t>A Revisão Geral anual é um direito Constitucional dos servidores e agentes políticos, previsto no art. 37, X, da Constituição Federal.</w:t>
      </w:r>
    </w:p>
    <w:p w:rsidR="00DB4DBE" w:rsidRPr="00D52BFC" w:rsidRDefault="00DB4DBE" w:rsidP="00F212CD">
      <w:pPr>
        <w:pStyle w:val="NormalWeb"/>
        <w:ind w:firstLine="720"/>
        <w:jc w:val="both"/>
        <w:rPr>
          <w:color w:val="000000"/>
        </w:rPr>
      </w:pPr>
      <w:r w:rsidRPr="00D52BFC">
        <w:rPr>
          <w:color w:val="000000"/>
        </w:rPr>
        <w:t xml:space="preserve">Assim sendo, será concedida a reposição da perda inflacionária, calculada pelo índice de </w:t>
      </w:r>
      <w:r w:rsidR="005B6BA1" w:rsidRPr="00D52BFC">
        <w:rPr>
          <w:color w:val="000000"/>
        </w:rPr>
        <w:t>5,1</w:t>
      </w:r>
      <w:r w:rsidRPr="00D52BFC">
        <w:rPr>
          <w:color w:val="000000"/>
        </w:rPr>
        <w:t>% (</w:t>
      </w:r>
      <w:r w:rsidR="005B6BA1" w:rsidRPr="00D52BFC">
        <w:rPr>
          <w:color w:val="000000"/>
        </w:rPr>
        <w:t>cinco</w:t>
      </w:r>
      <w:r w:rsidRPr="00D52BFC">
        <w:rPr>
          <w:color w:val="000000"/>
        </w:rPr>
        <w:t xml:space="preserve"> inteiros e </w:t>
      </w:r>
      <w:r w:rsidR="005B6BA1" w:rsidRPr="00D52BFC">
        <w:rPr>
          <w:color w:val="000000"/>
        </w:rPr>
        <w:t>dez</w:t>
      </w:r>
      <w:r w:rsidRPr="00D52BFC">
        <w:rPr>
          <w:color w:val="000000"/>
        </w:rPr>
        <w:t xml:space="preserve"> centésimos por cento), índice do INPC e aumento Real de </w:t>
      </w:r>
      <w:r w:rsidR="005B6BA1" w:rsidRPr="00D52BFC">
        <w:rPr>
          <w:color w:val="000000"/>
        </w:rPr>
        <w:t xml:space="preserve">2,90 </w:t>
      </w:r>
      <w:r w:rsidRPr="00D52BFC">
        <w:rPr>
          <w:color w:val="000000"/>
        </w:rPr>
        <w:t xml:space="preserve"> % (</w:t>
      </w:r>
      <w:r w:rsidR="005B6BA1" w:rsidRPr="00D52BFC">
        <w:rPr>
          <w:color w:val="000000"/>
        </w:rPr>
        <w:t>Doi</w:t>
      </w:r>
      <w:r w:rsidRPr="00D52BFC">
        <w:rPr>
          <w:color w:val="000000"/>
        </w:rPr>
        <w:t xml:space="preserve">s inteiros e </w:t>
      </w:r>
      <w:r w:rsidR="005B6BA1" w:rsidRPr="00D52BFC">
        <w:rPr>
          <w:color w:val="000000"/>
        </w:rPr>
        <w:t>noventa</w:t>
      </w:r>
      <w:r w:rsidRPr="00D52BFC">
        <w:rPr>
          <w:color w:val="000000"/>
        </w:rPr>
        <w:t xml:space="preserve"> centésimos por cento) para os servidores e empregados públicos do Poder Executivo do Município de Santa Margarida do Sul/RS, excluídos os profissionais do magistério.</w:t>
      </w:r>
    </w:p>
    <w:p w:rsidR="00E3490B" w:rsidRDefault="00E3490B" w:rsidP="00E3490B">
      <w:pPr>
        <w:pStyle w:val="NormalWeb"/>
        <w:jc w:val="both"/>
        <w:rPr>
          <w:color w:val="000000"/>
        </w:rPr>
      </w:pPr>
    </w:p>
    <w:p w:rsidR="00E3490B" w:rsidRDefault="00E3490B" w:rsidP="00E3490B">
      <w:pPr>
        <w:pStyle w:val="NormalWeb"/>
        <w:jc w:val="both"/>
        <w:rPr>
          <w:color w:val="000000"/>
        </w:rPr>
      </w:pPr>
    </w:p>
    <w:p w:rsidR="00DB4DBE" w:rsidRPr="00D52BFC" w:rsidRDefault="00DB4DBE" w:rsidP="00E3490B">
      <w:pPr>
        <w:pStyle w:val="NormalWeb"/>
        <w:jc w:val="center"/>
        <w:rPr>
          <w:color w:val="000000"/>
        </w:rPr>
      </w:pPr>
      <w:r w:rsidRPr="00D52BFC">
        <w:rPr>
          <w:color w:val="000000"/>
        </w:rPr>
        <w:t xml:space="preserve">Santa Margarida do Sul, </w:t>
      </w:r>
      <w:r w:rsidR="005B6BA1" w:rsidRPr="00D52BFC">
        <w:rPr>
          <w:color w:val="000000"/>
        </w:rPr>
        <w:t xml:space="preserve">28 </w:t>
      </w:r>
      <w:r w:rsidRPr="00D52BFC">
        <w:rPr>
          <w:color w:val="000000"/>
        </w:rPr>
        <w:t>de outubro de 202</w:t>
      </w:r>
      <w:r w:rsidR="005B6BA1" w:rsidRPr="00D52BFC">
        <w:rPr>
          <w:color w:val="000000"/>
        </w:rPr>
        <w:t>5</w:t>
      </w:r>
      <w:r w:rsidRPr="00D52BFC">
        <w:rPr>
          <w:color w:val="000000"/>
        </w:rPr>
        <w:t>.</w:t>
      </w:r>
    </w:p>
    <w:p w:rsidR="006E6D4E" w:rsidRPr="00D52BFC" w:rsidRDefault="006E6D4E" w:rsidP="00E3490B">
      <w:pPr>
        <w:pStyle w:val="NormalWeb"/>
        <w:jc w:val="center"/>
        <w:rPr>
          <w:color w:val="000000"/>
        </w:rPr>
      </w:pPr>
    </w:p>
    <w:p w:rsidR="00D52BFC" w:rsidRPr="00D52BFC" w:rsidRDefault="00D52BFC" w:rsidP="00E3490B">
      <w:pPr>
        <w:pStyle w:val="NormalWeb"/>
        <w:jc w:val="center"/>
        <w:rPr>
          <w:color w:val="000000"/>
        </w:rPr>
      </w:pPr>
    </w:p>
    <w:p w:rsidR="00D52BFC" w:rsidRPr="00D52BFC" w:rsidRDefault="00D52BFC" w:rsidP="00E3490B">
      <w:pPr>
        <w:pStyle w:val="NormalWeb"/>
        <w:jc w:val="center"/>
        <w:rPr>
          <w:color w:val="000000"/>
        </w:rPr>
      </w:pPr>
    </w:p>
    <w:p w:rsidR="005B6BA1" w:rsidRPr="00D52BFC" w:rsidRDefault="005B6BA1" w:rsidP="00E3490B">
      <w:pPr>
        <w:jc w:val="center"/>
        <w:rPr>
          <w:sz w:val="24"/>
          <w:szCs w:val="24"/>
        </w:rPr>
      </w:pPr>
      <w:r w:rsidRPr="00D52BFC">
        <w:rPr>
          <w:sz w:val="24"/>
          <w:szCs w:val="24"/>
        </w:rPr>
        <w:t>Luiz Felipe Brenner Machado</w:t>
      </w:r>
    </w:p>
    <w:p w:rsidR="005B6BA1" w:rsidRPr="00D52BFC" w:rsidRDefault="005B6BA1" w:rsidP="00E3490B">
      <w:pPr>
        <w:jc w:val="center"/>
        <w:rPr>
          <w:sz w:val="24"/>
          <w:szCs w:val="24"/>
        </w:rPr>
      </w:pPr>
      <w:r w:rsidRPr="00D52BFC">
        <w:rPr>
          <w:sz w:val="24"/>
          <w:szCs w:val="24"/>
        </w:rPr>
        <w:t>Prefeito Municipal.</w:t>
      </w:r>
    </w:p>
    <w:p w:rsidR="005B6BA1" w:rsidRPr="00D52BFC" w:rsidRDefault="005B6BA1" w:rsidP="005B6BA1">
      <w:pPr>
        <w:jc w:val="both"/>
        <w:rPr>
          <w:sz w:val="24"/>
          <w:szCs w:val="24"/>
        </w:rPr>
      </w:pPr>
    </w:p>
    <w:p w:rsidR="006A11FC" w:rsidRPr="00D52BFC" w:rsidRDefault="006A11FC" w:rsidP="008F2E7D">
      <w:pPr>
        <w:jc w:val="center"/>
        <w:rPr>
          <w:sz w:val="24"/>
          <w:szCs w:val="24"/>
        </w:rPr>
      </w:pPr>
    </w:p>
    <w:sectPr w:rsidR="006A11FC" w:rsidRPr="00D52BFC" w:rsidSect="00372ED3">
      <w:headerReference w:type="default" r:id="rId7"/>
      <w:footerReference w:type="default" r:id="rId8"/>
      <w:pgSz w:w="11907" w:h="16839"/>
      <w:pgMar w:top="1843" w:right="1701" w:bottom="567" w:left="1418" w:header="720" w:footer="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B504D" w:rsidRDefault="003B504D">
      <w:r>
        <w:separator/>
      </w:r>
    </w:p>
  </w:endnote>
  <w:endnote w:type="continuationSeparator" w:id="1">
    <w:p w:rsidR="003B504D" w:rsidRDefault="003B50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FC4" w:rsidRDefault="00263FC4">
    <w:pPr>
      <w:tabs>
        <w:tab w:val="center" w:pos="4252"/>
        <w:tab w:val="right" w:pos="8504"/>
      </w:tabs>
      <w:rPr>
        <w:sz w:val="18"/>
        <w:szCs w:val="18"/>
      </w:rPr>
    </w:pPr>
  </w:p>
  <w:tbl>
    <w:tblPr>
      <w:tblStyle w:val="a1"/>
      <w:tblW w:w="9825" w:type="dxa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/>
    </w:tblPr>
    <w:tblGrid>
      <w:gridCol w:w="5040"/>
      <w:gridCol w:w="4785"/>
    </w:tblGrid>
    <w:tr w:rsidR="00263FC4">
      <w:trPr>
        <w:tblHeader/>
      </w:trPr>
      <w:tc>
        <w:tcPr>
          <w:tcW w:w="5040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:rsidR="00263FC4" w:rsidRDefault="003B504D">
          <w:pPr>
            <w:rPr>
              <w:sz w:val="18"/>
              <w:szCs w:val="18"/>
            </w:rPr>
          </w:pPr>
          <w:r>
            <w:rPr>
              <w:sz w:val="18"/>
              <w:szCs w:val="18"/>
            </w:rPr>
            <w:t>Multi24h - Tecnologia em Gestão Pública, Sistema: Contabilidade</w:t>
          </w:r>
        </w:p>
      </w:tc>
      <w:tc>
        <w:tcPr>
          <w:tcW w:w="4785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:rsidR="00263FC4" w:rsidRDefault="003B504D">
          <w:pPr>
            <w:jc w:val="right"/>
            <w:rPr>
              <w:sz w:val="18"/>
              <w:szCs w:val="18"/>
            </w:rPr>
          </w:pPr>
          <w:r>
            <w:rPr>
              <w:sz w:val="18"/>
              <w:szCs w:val="18"/>
            </w:rPr>
            <w:t>Emit</w:t>
          </w:r>
          <w:r>
            <w:rPr>
              <w:sz w:val="18"/>
              <w:szCs w:val="18"/>
            </w:rPr>
            <w:t xml:space="preserve">ido por: </w:t>
          </w:r>
        </w:p>
      </w:tc>
    </w:tr>
    <w:tr w:rsidR="00263FC4">
      <w:tc>
        <w:tcPr>
          <w:tcW w:w="5040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:rsidR="00263FC4" w:rsidRDefault="003B504D">
          <w:pPr>
            <w:tabs>
              <w:tab w:val="center" w:pos="4252"/>
              <w:tab w:val="right" w:pos="8504"/>
            </w:tabs>
            <w:rPr>
              <w:sz w:val="18"/>
              <w:szCs w:val="18"/>
            </w:rPr>
          </w:pPr>
          <w:r>
            <w:rPr>
              <w:sz w:val="18"/>
              <w:szCs w:val="18"/>
            </w:rPr>
            <w:t>Data de emissão: 31/12/2025, Hora de emissão: 10:23</w:t>
          </w:r>
        </w:p>
      </w:tc>
      <w:tc>
        <w:tcPr>
          <w:tcW w:w="4785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:rsidR="00263FC4" w:rsidRDefault="00263FC4">
          <w:pPr>
            <w:jc w:val="right"/>
            <w:rPr>
              <w:sz w:val="18"/>
              <w:szCs w:val="18"/>
            </w:rPr>
          </w:pPr>
        </w:p>
      </w:tc>
    </w:tr>
  </w:tbl>
  <w:p w:rsidR="00263FC4" w:rsidRDefault="00263FC4">
    <w:pPr>
      <w:tabs>
        <w:tab w:val="center" w:pos="4252"/>
        <w:tab w:val="right" w:pos="8504"/>
      </w:tabs>
      <w:ind w:left="-141"/>
      <w:rPr>
        <w:sz w:val="18"/>
        <w:szCs w:val="18"/>
      </w:rPr>
    </w:pPr>
  </w:p>
  <w:p w:rsidR="00263FC4" w:rsidRDefault="00263FC4">
    <w:pPr>
      <w:tabs>
        <w:tab w:val="center" w:pos="4252"/>
        <w:tab w:val="right" w:pos="8504"/>
      </w:tabs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B504D" w:rsidRDefault="003B504D">
      <w:r>
        <w:separator/>
      </w:r>
    </w:p>
  </w:footnote>
  <w:footnote w:type="continuationSeparator" w:id="1">
    <w:p w:rsidR="003B504D" w:rsidRDefault="003B504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FC4" w:rsidRDefault="003B504D">
    <w:pPr>
      <w:tabs>
        <w:tab w:val="center" w:pos="4252"/>
        <w:tab w:val="right" w:pos="8504"/>
      </w:tabs>
      <w:jc w:val="center"/>
      <w:rPr>
        <w:b/>
        <w:sz w:val="24"/>
        <w:szCs w:val="24"/>
      </w:rPr>
    </w:pPr>
    <w:r>
      <w:rPr>
        <w:b/>
        <w:sz w:val="24"/>
        <w:szCs w:val="24"/>
      </w:rPr>
      <w:t>Município de Santa Margarida do Sul</w:t>
    </w:r>
    <w:r>
      <w:rPr>
        <w:noProof/>
      </w:rPr>
      <w:drawing>
        <wp:anchor distT="114300" distB="114300" distL="114300" distR="114300" simplePos="0" relativeHeight="251658240" behindDoc="0" locked="0" layoutInCell="1" allowOverlap="1">
          <wp:simplePos x="0" y="0"/>
          <wp:positionH relativeFrom="column">
            <wp:posOffset>-200021</wp:posOffset>
          </wp:positionH>
          <wp:positionV relativeFrom="paragraph">
            <wp:posOffset>-180971</wp:posOffset>
          </wp:positionV>
          <wp:extent cx="808672" cy="828396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08672" cy="82839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263FC4" w:rsidRDefault="003B504D">
    <w:pPr>
      <w:tabs>
        <w:tab w:val="center" w:pos="4252"/>
        <w:tab w:val="right" w:pos="8504"/>
      </w:tabs>
      <w:jc w:val="center"/>
      <w:rPr>
        <w:sz w:val="24"/>
        <w:szCs w:val="24"/>
      </w:rPr>
    </w:pPr>
    <w:r>
      <w:rPr>
        <w:sz w:val="24"/>
        <w:szCs w:val="24"/>
      </w:rPr>
      <w:t xml:space="preserve">Avenida 17 de Abril, 503 </w:t>
    </w:r>
  </w:p>
  <w:p w:rsidR="00263FC4" w:rsidRDefault="003B504D">
    <w:pPr>
      <w:tabs>
        <w:tab w:val="center" w:pos="4252"/>
        <w:tab w:val="right" w:pos="8504"/>
      </w:tabs>
      <w:jc w:val="center"/>
      <w:rPr>
        <w:sz w:val="24"/>
        <w:szCs w:val="24"/>
      </w:rPr>
    </w:pPr>
    <w:r>
      <w:rPr>
        <w:sz w:val="24"/>
        <w:szCs w:val="24"/>
      </w:rPr>
      <w:t>97335-000-SANTA MARGARIDA DO SUL-RS</w:t>
    </w:r>
  </w:p>
  <w:p w:rsidR="00263FC4" w:rsidRDefault="003B504D">
    <w:pPr>
      <w:tabs>
        <w:tab w:val="center" w:pos="4252"/>
        <w:tab w:val="right" w:pos="8504"/>
      </w:tabs>
      <w:jc w:val="center"/>
      <w:rPr>
        <w:sz w:val="24"/>
        <w:szCs w:val="24"/>
      </w:rPr>
    </w:pPr>
    <w:r>
      <w:rPr>
        <w:sz w:val="24"/>
        <w:szCs w:val="24"/>
      </w:rPr>
      <w:t>CNPJ: 04219343000100</w:t>
    </w:r>
  </w:p>
  <w:p w:rsidR="00263FC4" w:rsidRDefault="00263FC4">
    <w:pPr>
      <w:tabs>
        <w:tab w:val="center" w:pos="4252"/>
        <w:tab w:val="right" w:pos="8504"/>
      </w:tabs>
      <w:spacing w:line="360" w:lineRule="auto"/>
      <w:jc w:val="center"/>
      <w:rPr>
        <w:color w:val="FF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CBB68F9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63FC4"/>
    <w:rsid w:val="0001410E"/>
    <w:rsid w:val="00017433"/>
    <w:rsid w:val="0002175B"/>
    <w:rsid w:val="00022C08"/>
    <w:rsid w:val="000247DF"/>
    <w:rsid w:val="00031B10"/>
    <w:rsid w:val="0003276D"/>
    <w:rsid w:val="00043D19"/>
    <w:rsid w:val="00045EF2"/>
    <w:rsid w:val="00047EB1"/>
    <w:rsid w:val="000621CD"/>
    <w:rsid w:val="00076E89"/>
    <w:rsid w:val="00077AB7"/>
    <w:rsid w:val="00083AD9"/>
    <w:rsid w:val="000933F3"/>
    <w:rsid w:val="000B6AAD"/>
    <w:rsid w:val="000C1643"/>
    <w:rsid w:val="000C5F1A"/>
    <w:rsid w:val="000D5669"/>
    <w:rsid w:val="000E0943"/>
    <w:rsid w:val="000F4306"/>
    <w:rsid w:val="001035D2"/>
    <w:rsid w:val="00131FC4"/>
    <w:rsid w:val="001327C8"/>
    <w:rsid w:val="00146FF2"/>
    <w:rsid w:val="00156186"/>
    <w:rsid w:val="00165D61"/>
    <w:rsid w:val="001754E6"/>
    <w:rsid w:val="0018717E"/>
    <w:rsid w:val="0019257F"/>
    <w:rsid w:val="00195620"/>
    <w:rsid w:val="001972AB"/>
    <w:rsid w:val="001D14A5"/>
    <w:rsid w:val="001D4B92"/>
    <w:rsid w:val="001E5673"/>
    <w:rsid w:val="001F26E1"/>
    <w:rsid w:val="001F3706"/>
    <w:rsid w:val="00203AB1"/>
    <w:rsid w:val="00207683"/>
    <w:rsid w:val="00215FD6"/>
    <w:rsid w:val="0022660D"/>
    <w:rsid w:val="00260458"/>
    <w:rsid w:val="00263FC4"/>
    <w:rsid w:val="002B152B"/>
    <w:rsid w:val="002B6E03"/>
    <w:rsid w:val="002C6237"/>
    <w:rsid w:val="002C675E"/>
    <w:rsid w:val="002D74F6"/>
    <w:rsid w:val="002E31BA"/>
    <w:rsid w:val="003152C4"/>
    <w:rsid w:val="003245FA"/>
    <w:rsid w:val="003355DA"/>
    <w:rsid w:val="00342F2D"/>
    <w:rsid w:val="00361AE8"/>
    <w:rsid w:val="00372ED3"/>
    <w:rsid w:val="00387D2B"/>
    <w:rsid w:val="003B070B"/>
    <w:rsid w:val="003B14A1"/>
    <w:rsid w:val="003B29FE"/>
    <w:rsid w:val="003B2E3F"/>
    <w:rsid w:val="003B39DA"/>
    <w:rsid w:val="003B504D"/>
    <w:rsid w:val="003C1000"/>
    <w:rsid w:val="003E4EC7"/>
    <w:rsid w:val="003E58E2"/>
    <w:rsid w:val="003E61A0"/>
    <w:rsid w:val="003E6A01"/>
    <w:rsid w:val="003E6A37"/>
    <w:rsid w:val="003F5CEF"/>
    <w:rsid w:val="00404316"/>
    <w:rsid w:val="00436710"/>
    <w:rsid w:val="00465E55"/>
    <w:rsid w:val="00475A7D"/>
    <w:rsid w:val="0047771E"/>
    <w:rsid w:val="00482EF4"/>
    <w:rsid w:val="004A0A17"/>
    <w:rsid w:val="004D4898"/>
    <w:rsid w:val="004D7709"/>
    <w:rsid w:val="004E27BD"/>
    <w:rsid w:val="004E374B"/>
    <w:rsid w:val="005012AF"/>
    <w:rsid w:val="00515753"/>
    <w:rsid w:val="00566D1B"/>
    <w:rsid w:val="00581DB5"/>
    <w:rsid w:val="005B6BA1"/>
    <w:rsid w:val="005C0629"/>
    <w:rsid w:val="005C1BF3"/>
    <w:rsid w:val="005D31D6"/>
    <w:rsid w:val="005F5543"/>
    <w:rsid w:val="006004CC"/>
    <w:rsid w:val="006039FA"/>
    <w:rsid w:val="00607A06"/>
    <w:rsid w:val="006168D0"/>
    <w:rsid w:val="00631F89"/>
    <w:rsid w:val="00656FAF"/>
    <w:rsid w:val="006742BA"/>
    <w:rsid w:val="00676ACB"/>
    <w:rsid w:val="00680271"/>
    <w:rsid w:val="00681D01"/>
    <w:rsid w:val="00691050"/>
    <w:rsid w:val="006934C5"/>
    <w:rsid w:val="00694CED"/>
    <w:rsid w:val="006964A7"/>
    <w:rsid w:val="006A11FC"/>
    <w:rsid w:val="006C4A84"/>
    <w:rsid w:val="006D107C"/>
    <w:rsid w:val="006D1266"/>
    <w:rsid w:val="006E4A9F"/>
    <w:rsid w:val="006E6D4E"/>
    <w:rsid w:val="006F00C4"/>
    <w:rsid w:val="006F4C33"/>
    <w:rsid w:val="007311AB"/>
    <w:rsid w:val="007331FA"/>
    <w:rsid w:val="00756CBE"/>
    <w:rsid w:val="00765533"/>
    <w:rsid w:val="007678F6"/>
    <w:rsid w:val="00781B5E"/>
    <w:rsid w:val="00782FAA"/>
    <w:rsid w:val="0078400E"/>
    <w:rsid w:val="007C7C1C"/>
    <w:rsid w:val="007E3356"/>
    <w:rsid w:val="007F71FC"/>
    <w:rsid w:val="00804358"/>
    <w:rsid w:val="008054B7"/>
    <w:rsid w:val="008104EB"/>
    <w:rsid w:val="0081301D"/>
    <w:rsid w:val="008269D4"/>
    <w:rsid w:val="008328CE"/>
    <w:rsid w:val="008444D8"/>
    <w:rsid w:val="00846E3F"/>
    <w:rsid w:val="00864260"/>
    <w:rsid w:val="00871E25"/>
    <w:rsid w:val="008721FA"/>
    <w:rsid w:val="00881F65"/>
    <w:rsid w:val="008B1060"/>
    <w:rsid w:val="008B3EA6"/>
    <w:rsid w:val="008C73E9"/>
    <w:rsid w:val="008C75D9"/>
    <w:rsid w:val="008D18C9"/>
    <w:rsid w:val="008F02A0"/>
    <w:rsid w:val="008F1F1F"/>
    <w:rsid w:val="008F2170"/>
    <w:rsid w:val="008F2E7D"/>
    <w:rsid w:val="00903B10"/>
    <w:rsid w:val="00914C39"/>
    <w:rsid w:val="00923EE0"/>
    <w:rsid w:val="009425FA"/>
    <w:rsid w:val="009434B9"/>
    <w:rsid w:val="009538FA"/>
    <w:rsid w:val="00956CBC"/>
    <w:rsid w:val="00982699"/>
    <w:rsid w:val="009853DF"/>
    <w:rsid w:val="009969FA"/>
    <w:rsid w:val="009A2F36"/>
    <w:rsid w:val="009A5165"/>
    <w:rsid w:val="00A01689"/>
    <w:rsid w:val="00A20B31"/>
    <w:rsid w:val="00A30790"/>
    <w:rsid w:val="00A7185C"/>
    <w:rsid w:val="00A718E6"/>
    <w:rsid w:val="00A72B07"/>
    <w:rsid w:val="00AC03E5"/>
    <w:rsid w:val="00AD49B5"/>
    <w:rsid w:val="00AD61FD"/>
    <w:rsid w:val="00B119BD"/>
    <w:rsid w:val="00B16A0C"/>
    <w:rsid w:val="00B353DF"/>
    <w:rsid w:val="00B3604A"/>
    <w:rsid w:val="00B50E6C"/>
    <w:rsid w:val="00B54017"/>
    <w:rsid w:val="00B660F7"/>
    <w:rsid w:val="00B6653A"/>
    <w:rsid w:val="00B678F6"/>
    <w:rsid w:val="00B73093"/>
    <w:rsid w:val="00B8569A"/>
    <w:rsid w:val="00BA2555"/>
    <w:rsid w:val="00BB7E3D"/>
    <w:rsid w:val="00BC2337"/>
    <w:rsid w:val="00BE16DF"/>
    <w:rsid w:val="00BE4122"/>
    <w:rsid w:val="00BE5346"/>
    <w:rsid w:val="00BE567C"/>
    <w:rsid w:val="00BF44ED"/>
    <w:rsid w:val="00BF6586"/>
    <w:rsid w:val="00C10A81"/>
    <w:rsid w:val="00C23258"/>
    <w:rsid w:val="00C2468A"/>
    <w:rsid w:val="00C611B3"/>
    <w:rsid w:val="00C7536A"/>
    <w:rsid w:val="00C815DA"/>
    <w:rsid w:val="00C81B9A"/>
    <w:rsid w:val="00C8275B"/>
    <w:rsid w:val="00CB74C5"/>
    <w:rsid w:val="00CD2FA2"/>
    <w:rsid w:val="00CE4851"/>
    <w:rsid w:val="00CE4F1A"/>
    <w:rsid w:val="00CE7D6D"/>
    <w:rsid w:val="00CF29D1"/>
    <w:rsid w:val="00D0755F"/>
    <w:rsid w:val="00D42DCA"/>
    <w:rsid w:val="00D51F47"/>
    <w:rsid w:val="00D52BFC"/>
    <w:rsid w:val="00D55979"/>
    <w:rsid w:val="00D6011D"/>
    <w:rsid w:val="00D6020F"/>
    <w:rsid w:val="00D71A0F"/>
    <w:rsid w:val="00D73289"/>
    <w:rsid w:val="00D93F16"/>
    <w:rsid w:val="00D951DC"/>
    <w:rsid w:val="00DA78EB"/>
    <w:rsid w:val="00DB13AA"/>
    <w:rsid w:val="00DB4DBE"/>
    <w:rsid w:val="00DB74BC"/>
    <w:rsid w:val="00DC01C2"/>
    <w:rsid w:val="00DC049A"/>
    <w:rsid w:val="00DC659A"/>
    <w:rsid w:val="00DD4559"/>
    <w:rsid w:val="00DE7020"/>
    <w:rsid w:val="00DF16B3"/>
    <w:rsid w:val="00DF334C"/>
    <w:rsid w:val="00E00A25"/>
    <w:rsid w:val="00E026A2"/>
    <w:rsid w:val="00E13569"/>
    <w:rsid w:val="00E16CA2"/>
    <w:rsid w:val="00E33FA3"/>
    <w:rsid w:val="00E3490B"/>
    <w:rsid w:val="00E472A2"/>
    <w:rsid w:val="00E53569"/>
    <w:rsid w:val="00E64ACC"/>
    <w:rsid w:val="00E67EBE"/>
    <w:rsid w:val="00E83933"/>
    <w:rsid w:val="00E873C3"/>
    <w:rsid w:val="00E96EA9"/>
    <w:rsid w:val="00EA3ECD"/>
    <w:rsid w:val="00EB62E1"/>
    <w:rsid w:val="00ED213D"/>
    <w:rsid w:val="00EF1041"/>
    <w:rsid w:val="00EF2AAE"/>
    <w:rsid w:val="00F12686"/>
    <w:rsid w:val="00F200EE"/>
    <w:rsid w:val="00F212CD"/>
    <w:rsid w:val="00F21CBE"/>
    <w:rsid w:val="00F23D91"/>
    <w:rsid w:val="00F327D8"/>
    <w:rsid w:val="00F53376"/>
    <w:rsid w:val="00F57D07"/>
    <w:rsid w:val="00F61262"/>
    <w:rsid w:val="00F856CA"/>
    <w:rsid w:val="00FA031F"/>
    <w:rsid w:val="00FA28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2ED3"/>
  </w:style>
  <w:style w:type="paragraph" w:styleId="Ttulo1">
    <w:name w:val="heading 1"/>
    <w:basedOn w:val="Normal"/>
    <w:next w:val="Normal"/>
    <w:uiPriority w:val="9"/>
    <w:qFormat/>
    <w:rsid w:val="00372ED3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372ED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372ED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372ED3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372ED3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372ED3"/>
    <w:pPr>
      <w:keepNext/>
      <w:keepLines/>
      <w:spacing w:before="200" w:after="40"/>
      <w:outlineLvl w:val="5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rsid w:val="00372ED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rsid w:val="00372ED3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rsid w:val="00372ED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372ED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rsid w:val="00372ED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rsid w:val="00372ED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1972AB"/>
    <w:pPr>
      <w:spacing w:before="100" w:beforeAutospacing="1" w:after="100" w:afterAutospacing="1"/>
    </w:pPr>
    <w:rPr>
      <w:sz w:val="24"/>
      <w:szCs w:val="24"/>
    </w:rPr>
  </w:style>
  <w:style w:type="paragraph" w:styleId="Commarcadores">
    <w:name w:val="List Bullet"/>
    <w:basedOn w:val="Normal"/>
    <w:uiPriority w:val="99"/>
    <w:unhideWhenUsed/>
    <w:rsid w:val="00864260"/>
    <w:pPr>
      <w:numPr>
        <w:numId w:val="1"/>
      </w:numPr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951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398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 Aparecida da Silva Iloi</dc:creator>
  <cp:lastModifiedBy>MAQUINA01</cp:lastModifiedBy>
  <cp:revision>2</cp:revision>
  <cp:lastPrinted>2025-10-28T12:43:00Z</cp:lastPrinted>
  <dcterms:created xsi:type="dcterms:W3CDTF">2025-10-29T11:54:00Z</dcterms:created>
  <dcterms:modified xsi:type="dcterms:W3CDTF">2025-10-29T11:54:00Z</dcterms:modified>
</cp:coreProperties>
</file>