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</w:t>
      </w:r>
      <w:r w:rsidR="00B35D40">
        <w:rPr>
          <w:b/>
          <w:sz w:val="32"/>
          <w:szCs w:val="24"/>
          <w:u w:val="single"/>
        </w:rPr>
        <w:t>2</w:t>
      </w:r>
      <w:r w:rsidR="006B6749">
        <w:rPr>
          <w:b/>
          <w:sz w:val="32"/>
          <w:szCs w:val="24"/>
          <w:u w:val="single"/>
        </w:rPr>
        <w:t>9</w:t>
      </w:r>
      <w:r>
        <w:rPr>
          <w:b/>
          <w:sz w:val="32"/>
          <w:szCs w:val="24"/>
          <w:u w:val="single"/>
        </w:rPr>
        <w:t>, de</w:t>
      </w:r>
      <w:r w:rsidR="00B13B81">
        <w:rPr>
          <w:b/>
          <w:sz w:val="32"/>
          <w:szCs w:val="24"/>
          <w:u w:val="single"/>
        </w:rPr>
        <w:t xml:space="preserve"> </w:t>
      </w:r>
      <w:r w:rsidR="00B35D40">
        <w:rPr>
          <w:b/>
          <w:sz w:val="32"/>
          <w:szCs w:val="24"/>
          <w:u w:val="single"/>
        </w:rPr>
        <w:t>15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B35D40">
        <w:rPr>
          <w:b/>
          <w:sz w:val="32"/>
          <w:szCs w:val="24"/>
          <w:u w:val="single"/>
        </w:rPr>
        <w:t>setembro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721589">
        <w:rPr>
          <w:i/>
          <w:sz w:val="24"/>
          <w:szCs w:val="24"/>
        </w:rPr>
        <w:t xml:space="preserve"> </w:t>
      </w:r>
      <w:bookmarkStart w:id="0" w:name="_Hlk189473372"/>
      <w:r w:rsidR="00B35D40" w:rsidRPr="00B35D40">
        <w:rPr>
          <w:b/>
          <w:i/>
          <w:sz w:val="24"/>
          <w:szCs w:val="24"/>
        </w:rPr>
        <w:t>Silda Moraes</w:t>
      </w:r>
      <w:r w:rsidR="00721589">
        <w:rPr>
          <w:i/>
          <w:sz w:val="24"/>
          <w:szCs w:val="24"/>
        </w:rPr>
        <w:t>.</w:t>
      </w:r>
      <w:r w:rsidR="005D2660">
        <w:rPr>
          <w:b/>
          <w:i/>
          <w:sz w:val="24"/>
          <w:szCs w:val="24"/>
        </w:rPr>
        <w:t xml:space="preserve">  </w:t>
      </w:r>
      <w:bookmarkEnd w:id="0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57FB1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374008">
        <w:rPr>
          <w:sz w:val="24"/>
          <w:szCs w:val="24"/>
        </w:rPr>
        <w:t xml:space="preserve"> vereador</w:t>
      </w:r>
      <w:r w:rsidR="005D266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Clovis Avila de Oliveirada Bancada do (União Brasil) e a vereadora </w:t>
      </w:r>
      <w:r w:rsidR="005D2660" w:rsidRPr="003D629E">
        <w:rPr>
          <w:sz w:val="24"/>
          <w:szCs w:val="24"/>
        </w:rPr>
        <w:t>Elisângela Moraes Andrade</w:t>
      </w:r>
      <w:r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B13B81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</w:t>
      </w:r>
      <w:r w:rsidR="005D2660"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D9409A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13B81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5D2660">
        <w:rPr>
          <w:sz w:val="24"/>
          <w:szCs w:val="24"/>
        </w:rPr>
        <w:t>e</w:t>
      </w:r>
      <w:r w:rsidR="00B13B81">
        <w:rPr>
          <w:sz w:val="24"/>
          <w:szCs w:val="24"/>
        </w:rPr>
        <w:t xml:space="preserve"> </w:t>
      </w:r>
      <w:r w:rsidR="00B35D40" w:rsidRPr="00B35D40">
        <w:rPr>
          <w:b/>
          <w:i/>
          <w:sz w:val="24"/>
          <w:szCs w:val="24"/>
        </w:rPr>
        <w:t>Silda Moraes</w:t>
      </w:r>
      <w:r w:rsidR="005D2660"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6B6749">
        <w:rPr>
          <w:sz w:val="24"/>
          <w:szCs w:val="24"/>
        </w:rPr>
        <w:t xml:space="preserve">de </w:t>
      </w:r>
      <w:r w:rsidR="00B35D40">
        <w:rPr>
          <w:sz w:val="24"/>
          <w:szCs w:val="24"/>
        </w:rPr>
        <w:t>13 de setembro</w:t>
      </w:r>
      <w:r w:rsidR="00AB0526">
        <w:rPr>
          <w:sz w:val="24"/>
          <w:szCs w:val="24"/>
        </w:rPr>
        <w:t xml:space="preserve"> de 202</w:t>
      </w:r>
      <w:r w:rsidR="0083174D">
        <w:rPr>
          <w:sz w:val="24"/>
          <w:szCs w:val="24"/>
        </w:rPr>
        <w:t xml:space="preserve">5, </w:t>
      </w:r>
      <w:r w:rsidR="00CF7B26">
        <w:rPr>
          <w:sz w:val="24"/>
          <w:szCs w:val="24"/>
        </w:rPr>
        <w:t>em Santa Margarida do Sul</w:t>
      </w:r>
      <w:r w:rsidR="008F6B2E">
        <w:rPr>
          <w:sz w:val="24"/>
          <w:szCs w:val="24"/>
        </w:rPr>
        <w:t>.</w:t>
      </w:r>
    </w:p>
    <w:p w:rsidR="002E256A" w:rsidRDefault="002E256A" w:rsidP="002E256A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à cidadã margaridense.  </w:t>
      </w:r>
    </w:p>
    <w:p w:rsidR="002E256A" w:rsidRDefault="002E256A" w:rsidP="00721589">
      <w:pPr>
        <w:spacing w:line="360" w:lineRule="auto"/>
        <w:ind w:firstLine="851"/>
        <w:jc w:val="both"/>
        <w:rPr>
          <w:sz w:val="24"/>
          <w:szCs w:val="24"/>
        </w:rPr>
      </w:pPr>
    </w:p>
    <w:p w:rsidR="009430D1" w:rsidRDefault="00721589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3E0102"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</w:t>
      </w:r>
      <w:r w:rsidR="006B6749">
        <w:rPr>
          <w:sz w:val="24"/>
          <w:szCs w:val="24"/>
        </w:rPr>
        <w:t xml:space="preserve"> d</w:t>
      </w:r>
      <w:r w:rsidR="00B35D40">
        <w:rPr>
          <w:sz w:val="24"/>
          <w:szCs w:val="24"/>
        </w:rPr>
        <w:t>ia 15</w:t>
      </w:r>
      <w:r w:rsidR="00227D17">
        <w:rPr>
          <w:sz w:val="24"/>
          <w:szCs w:val="24"/>
        </w:rPr>
        <w:t xml:space="preserve"> de </w:t>
      </w:r>
      <w:r w:rsidR="00B35D40">
        <w:rPr>
          <w:sz w:val="24"/>
          <w:szCs w:val="24"/>
        </w:rPr>
        <w:t>setembro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DB361D" w:rsidRPr="005D2660" w:rsidRDefault="002E256A" w:rsidP="00357FB1">
      <w:pPr>
        <w:spacing w:line="360" w:lineRule="auto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="005D2660" w:rsidRPr="00357FB1">
        <w:rPr>
          <w:bCs/>
          <w:sz w:val="24"/>
          <w:szCs w:val="24"/>
        </w:rPr>
        <w:t>ELISÂNGELA MORAES ANDRADE</w:t>
      </w:r>
      <w:r w:rsidR="00357FB1">
        <w:rPr>
          <w:b/>
          <w:bCs/>
          <w:sz w:val="24"/>
          <w:szCs w:val="24"/>
        </w:rPr>
        <w:t xml:space="preserve">       </w:t>
      </w:r>
      <w:r w:rsidR="00357FB1" w:rsidRPr="00357FB1">
        <w:rPr>
          <w:bCs/>
          <w:sz w:val="24"/>
          <w:szCs w:val="24"/>
        </w:rPr>
        <w:t>Ver. CLOVIS AVILA DE OLIVEIRA</w:t>
      </w:r>
    </w:p>
    <w:p w:rsidR="007C7209" w:rsidRDefault="00357FB1" w:rsidP="00357FB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87445">
        <w:rPr>
          <w:sz w:val="24"/>
          <w:szCs w:val="24"/>
        </w:rPr>
        <w:t>B</w:t>
      </w:r>
      <w:r>
        <w:rPr>
          <w:sz w:val="24"/>
          <w:szCs w:val="24"/>
        </w:rPr>
        <w:t>ancada do</w:t>
      </w:r>
      <w:r w:rsidR="00374008">
        <w:rPr>
          <w:sz w:val="24"/>
          <w:szCs w:val="24"/>
        </w:rPr>
        <w:t xml:space="preserve"> </w:t>
      </w:r>
      <w:r w:rsidR="005D2660">
        <w:rPr>
          <w:sz w:val="24"/>
          <w:szCs w:val="24"/>
        </w:rPr>
        <w:t>PDT</w:t>
      </w:r>
      <w:r>
        <w:rPr>
          <w:sz w:val="24"/>
          <w:szCs w:val="24"/>
        </w:rPr>
        <w:t xml:space="preserve">                                             Bancada do União Brasil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sectPr w:rsidR="006B674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365" w:rsidRDefault="00125365">
      <w:r>
        <w:separator/>
      </w:r>
    </w:p>
  </w:endnote>
  <w:endnote w:type="continuationSeparator" w:id="1">
    <w:p w:rsidR="00125365" w:rsidRDefault="00125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365" w:rsidRDefault="00125365">
      <w:r>
        <w:separator/>
      </w:r>
    </w:p>
  </w:footnote>
  <w:footnote w:type="continuationSeparator" w:id="1">
    <w:p w:rsidR="00125365" w:rsidRDefault="001253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A51F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52810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74B5"/>
    <w:rsid w:val="007A6497"/>
    <w:rsid w:val="007B0DEA"/>
    <w:rsid w:val="007B2242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9114D"/>
    <w:rsid w:val="00F915AA"/>
    <w:rsid w:val="00F92056"/>
    <w:rsid w:val="00F9631F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9</cp:revision>
  <cp:lastPrinted>2025-09-15T13:49:00Z</cp:lastPrinted>
  <dcterms:created xsi:type="dcterms:W3CDTF">2025-09-15T11:08:00Z</dcterms:created>
  <dcterms:modified xsi:type="dcterms:W3CDTF">2025-09-16T14:42:00Z</dcterms:modified>
</cp:coreProperties>
</file>