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4B4C29">
        <w:rPr>
          <w:b/>
          <w:sz w:val="32"/>
          <w:szCs w:val="24"/>
          <w:u w:val="single"/>
        </w:rPr>
        <w:t>026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B4C29">
        <w:rPr>
          <w:b/>
          <w:sz w:val="32"/>
          <w:szCs w:val="24"/>
          <w:u w:val="single"/>
        </w:rPr>
        <w:t>11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67A7F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4B4C29">
        <w:rPr>
          <w:b/>
          <w:i/>
          <w:sz w:val="24"/>
          <w:szCs w:val="24"/>
        </w:rPr>
        <w:t>Glênio Teixeira Lopes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 vereador</w:t>
      </w:r>
      <w:r w:rsidR="00AB0526">
        <w:rPr>
          <w:sz w:val="24"/>
          <w:szCs w:val="24"/>
        </w:rPr>
        <w:t xml:space="preserve">, </w:t>
      </w:r>
      <w:r w:rsidR="004B4C29">
        <w:rPr>
          <w:sz w:val="24"/>
          <w:szCs w:val="24"/>
        </w:rPr>
        <w:t>Georges</w:t>
      </w:r>
      <w:r w:rsidR="00F02E14">
        <w:rPr>
          <w:sz w:val="24"/>
          <w:szCs w:val="24"/>
        </w:rPr>
        <w:t xml:space="preserve"> Petrarca Teixeira Kodayssi</w:t>
      </w:r>
      <w:r w:rsidR="004B4C29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</w:t>
      </w:r>
      <w:r w:rsidR="00F02E14">
        <w:rPr>
          <w:sz w:val="24"/>
          <w:szCs w:val="24"/>
        </w:rPr>
        <w:t>d</w:t>
      </w:r>
      <w:r w:rsidR="00C14C9C" w:rsidRPr="00BD0409">
        <w:rPr>
          <w:sz w:val="24"/>
          <w:szCs w:val="24"/>
        </w:rPr>
        <w:t xml:space="preserve">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4B4C29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63463D">
        <w:rPr>
          <w:sz w:val="24"/>
          <w:szCs w:val="24"/>
        </w:rPr>
        <w:t>o Sr</w:t>
      </w:r>
      <w:r w:rsidR="00667A7F">
        <w:rPr>
          <w:sz w:val="24"/>
          <w:szCs w:val="24"/>
        </w:rPr>
        <w:t>.</w:t>
      </w:r>
      <w:r w:rsidR="004B4C29" w:rsidRPr="004B4C29">
        <w:rPr>
          <w:b/>
          <w:i/>
          <w:sz w:val="24"/>
          <w:szCs w:val="24"/>
        </w:rPr>
        <w:t xml:space="preserve"> </w:t>
      </w:r>
      <w:r w:rsidR="004B4C29">
        <w:rPr>
          <w:b/>
          <w:i/>
          <w:sz w:val="24"/>
          <w:szCs w:val="24"/>
        </w:rPr>
        <w:t>Glênio Teixeira Lopes</w:t>
      </w:r>
      <w:r w:rsidR="0063463D" w:rsidRPr="0063463D">
        <w:rPr>
          <w:b/>
          <w:i/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4B4C29">
        <w:rPr>
          <w:sz w:val="24"/>
          <w:szCs w:val="24"/>
        </w:rPr>
        <w:t xml:space="preserve"> de 09 de agosto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</w:t>
      </w:r>
    </w:p>
    <w:p w:rsidR="004B4C29" w:rsidRPr="004B4C29" w:rsidRDefault="004322F8" w:rsidP="004B4C2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  <w:r w:rsidR="004B4C29" w:rsidRPr="004B4C29">
        <w:rPr>
          <w:sz w:val="24"/>
          <w:szCs w:val="24"/>
        </w:rPr>
        <w:t>Considerando que o saudoso “Tio Glênio”, como era carinhosamente conhecido, foi considerado um dos homens mais campeiros de nossa região, sendo exemplo e referência para todos que preservam e valorizam as tradições do campo; nasceu e foi criado na localidade da Serrinha, onde residiu por toda a sua vida, mantendo vivas as lidas e costumes campeiros até seu último dia da sua partida representa uma perda irreparável para familiares, amigos e para toda a comunidade que o admirava e respeitava;</w:t>
      </w:r>
    </w:p>
    <w:p w:rsidR="00306484" w:rsidRDefault="004B4C29" w:rsidP="004B4C29">
      <w:pPr>
        <w:spacing w:line="360" w:lineRule="auto"/>
        <w:jc w:val="both"/>
        <w:rPr>
          <w:sz w:val="24"/>
        </w:rPr>
      </w:pPr>
      <w:r>
        <w:rPr>
          <w:sz w:val="24"/>
          <w:szCs w:val="24"/>
        </w:rPr>
        <w:t xml:space="preserve">           </w:t>
      </w:r>
      <w:r w:rsidR="009430D1"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1D074C">
        <w:rPr>
          <w:sz w:val="24"/>
        </w:rPr>
        <w:t>o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1D074C">
        <w:rPr>
          <w:sz w:val="24"/>
        </w:rPr>
        <w:t>o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4B4C29">
        <w:rPr>
          <w:sz w:val="24"/>
          <w:szCs w:val="24"/>
        </w:rPr>
        <w:t>DE ANDRADE, dia 11</w:t>
      </w:r>
      <w:r w:rsidR="00227D17">
        <w:rPr>
          <w:sz w:val="24"/>
          <w:szCs w:val="24"/>
        </w:rPr>
        <w:t xml:space="preserve"> de </w:t>
      </w:r>
      <w:r w:rsidR="00667A7F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4B4C29" w:rsidRDefault="00B5288F" w:rsidP="004B4C29">
      <w:pPr>
        <w:spacing w:line="360" w:lineRule="auto"/>
        <w:jc w:val="center"/>
        <w:rPr>
          <w:sz w:val="24"/>
          <w:szCs w:val="24"/>
        </w:rPr>
      </w:pPr>
      <w:r w:rsidRPr="0063463D">
        <w:rPr>
          <w:sz w:val="24"/>
          <w:szCs w:val="24"/>
        </w:rPr>
        <w:t>Ver. Georges Petrarca Teixeira Kodayssi</w:t>
      </w:r>
    </w:p>
    <w:p w:rsidR="0063463D" w:rsidRDefault="0063463D" w:rsidP="004B4C2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63463D" w:rsidRPr="0063463D" w:rsidRDefault="0063463D" w:rsidP="0063463D">
      <w:pPr>
        <w:spacing w:line="360" w:lineRule="auto"/>
        <w:rPr>
          <w:sz w:val="24"/>
          <w:szCs w:val="24"/>
        </w:rPr>
      </w:pP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B4C2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AB0526" w:rsidRDefault="00F02E14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Moção de Pesar nº 026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 w:rsidR="001D074C">
        <w:rPr>
          <w:sz w:val="24"/>
          <w:szCs w:val="24"/>
        </w:rPr>
        <w:t>pelo falecimento do</w:t>
      </w:r>
      <w:r w:rsidR="00643E83" w:rsidRPr="00643E83">
        <w:rPr>
          <w:sz w:val="24"/>
          <w:szCs w:val="24"/>
        </w:rPr>
        <w:t xml:space="preserve"> </w:t>
      </w:r>
      <w:r w:rsidR="001D074C">
        <w:rPr>
          <w:b/>
          <w:sz w:val="24"/>
          <w:szCs w:val="24"/>
        </w:rPr>
        <w:t>Sr</w:t>
      </w:r>
      <w:r w:rsidR="00170686">
        <w:rPr>
          <w:b/>
          <w:sz w:val="24"/>
          <w:szCs w:val="24"/>
        </w:rPr>
        <w:t>.</w:t>
      </w:r>
      <w:r w:rsidR="004B4C29">
        <w:rPr>
          <w:b/>
          <w:sz w:val="24"/>
          <w:szCs w:val="24"/>
        </w:rPr>
        <w:t xml:space="preserve"> </w:t>
      </w:r>
      <w:r w:rsidR="004B4C29" w:rsidRPr="004B4C29">
        <w:rPr>
          <w:b/>
          <w:i/>
          <w:sz w:val="24"/>
          <w:szCs w:val="24"/>
        </w:rPr>
        <w:t>Glênio Teixeira Lopes</w:t>
      </w:r>
    </w:p>
    <w:p w:rsidR="00AB0526" w:rsidRPr="001D074C" w:rsidRDefault="00643E83" w:rsidP="00AB0526">
      <w:pPr>
        <w:rPr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F02E14">
        <w:rPr>
          <w:b/>
          <w:sz w:val="24"/>
          <w:szCs w:val="24"/>
        </w:rPr>
        <w:t xml:space="preserve">Ver. </w:t>
      </w:r>
      <w:r w:rsidR="00F02E14">
        <w:rPr>
          <w:sz w:val="24"/>
          <w:szCs w:val="24"/>
        </w:rPr>
        <w:t>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="00170686">
        <w:rPr>
          <w:sz w:val="32"/>
          <w:szCs w:val="32"/>
        </w:rPr>
        <w:t>;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F02E14" w:rsidRDefault="00F02E14" w:rsidP="00AB0526">
      <w:pPr>
        <w:rPr>
          <w:sz w:val="32"/>
          <w:szCs w:val="32"/>
        </w:rPr>
      </w:pPr>
    </w:p>
    <w:p w:rsidR="00AB0526" w:rsidRPr="007671AB" w:rsidRDefault="00F02E14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(Progressista);</w:t>
      </w:r>
    </w:p>
    <w:p w:rsidR="00F02E14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F02E14" w:rsidRDefault="00F02E14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  <w:r w:rsidR="00170686">
        <w:rPr>
          <w:sz w:val="32"/>
          <w:szCs w:val="32"/>
        </w:rPr>
        <w:t>;</w:t>
      </w:r>
    </w:p>
    <w:p w:rsidR="00F02E14" w:rsidRDefault="00F02E14" w:rsidP="00AB0526">
      <w:pPr>
        <w:rPr>
          <w:sz w:val="32"/>
          <w:szCs w:val="32"/>
        </w:rPr>
      </w:pPr>
    </w:p>
    <w:p w:rsidR="00F02E14" w:rsidRDefault="00F02E14" w:rsidP="00AB0526">
      <w:pPr>
        <w:rPr>
          <w:sz w:val="32"/>
          <w:szCs w:val="32"/>
        </w:rPr>
      </w:pPr>
    </w:p>
    <w:p w:rsidR="00AB0526" w:rsidRDefault="00F02E14" w:rsidP="00AB0526">
      <w:pPr>
        <w:rPr>
          <w:sz w:val="32"/>
          <w:szCs w:val="32"/>
        </w:rPr>
      </w:pPr>
      <w:r>
        <w:rPr>
          <w:sz w:val="32"/>
          <w:szCs w:val="32"/>
        </w:rPr>
        <w:t>Ver. Luiz Guiomar Trindade Jardim (Progressista);</w:t>
      </w:r>
    </w:p>
    <w:p w:rsidR="00AB0526" w:rsidRPr="007671AB" w:rsidRDefault="00AB0526" w:rsidP="00AB0526">
      <w:pPr>
        <w:rPr>
          <w:sz w:val="32"/>
          <w:szCs w:val="32"/>
        </w:rPr>
      </w:pPr>
    </w:p>
    <w:p w:rsidR="00F02E14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</w:t>
      </w:r>
      <w:r w:rsidR="00170686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 w:rsidR="00170686">
        <w:rPr>
          <w:sz w:val="32"/>
          <w:szCs w:val="32"/>
        </w:rPr>
        <w:t>.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4B4C29" w:rsidRDefault="004B4C29" w:rsidP="00BD0409">
      <w:pPr>
        <w:jc w:val="both"/>
        <w:rPr>
          <w:b/>
          <w:sz w:val="24"/>
          <w:szCs w:val="24"/>
          <w:u w:val="single"/>
        </w:rPr>
      </w:pPr>
    </w:p>
    <w:p w:rsidR="004B4C29" w:rsidRDefault="004B4C29" w:rsidP="00BD0409">
      <w:pPr>
        <w:jc w:val="both"/>
        <w:rPr>
          <w:b/>
          <w:sz w:val="24"/>
          <w:szCs w:val="24"/>
          <w:u w:val="single"/>
        </w:rPr>
      </w:pPr>
    </w:p>
    <w:p w:rsidR="004B4C29" w:rsidRDefault="004B4C29" w:rsidP="00BD0409">
      <w:pPr>
        <w:jc w:val="both"/>
        <w:rPr>
          <w:b/>
          <w:sz w:val="24"/>
          <w:szCs w:val="24"/>
          <w:u w:val="single"/>
        </w:rPr>
      </w:pPr>
    </w:p>
    <w:p w:rsidR="004B4C29" w:rsidRPr="00BD0409" w:rsidRDefault="004B4C29" w:rsidP="004B4C29">
      <w:pPr>
        <w:jc w:val="both"/>
        <w:rPr>
          <w:b/>
          <w:sz w:val="24"/>
          <w:szCs w:val="24"/>
          <w:u w:val="single"/>
        </w:rPr>
      </w:pPr>
    </w:p>
    <w:sectPr w:rsidR="004B4C29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01F" w:rsidRDefault="0002301F">
      <w:r>
        <w:separator/>
      </w:r>
    </w:p>
  </w:endnote>
  <w:endnote w:type="continuationSeparator" w:id="1">
    <w:p w:rsidR="0002301F" w:rsidRDefault="00023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01F" w:rsidRDefault="0002301F">
      <w:r>
        <w:separator/>
      </w:r>
    </w:p>
  </w:footnote>
  <w:footnote w:type="continuationSeparator" w:id="1">
    <w:p w:rsidR="0002301F" w:rsidRDefault="00023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2356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642791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301F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FB3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74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3560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519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4C29"/>
    <w:rsid w:val="004B524B"/>
    <w:rsid w:val="004C24E1"/>
    <w:rsid w:val="004C27BA"/>
    <w:rsid w:val="004C494A"/>
    <w:rsid w:val="004D2A14"/>
    <w:rsid w:val="004E0A08"/>
    <w:rsid w:val="004E329E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63D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2593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00F7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D7E16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9353D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2E14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2022-02-21T20:44:00Z</cp:lastPrinted>
  <dcterms:created xsi:type="dcterms:W3CDTF">2025-08-11T17:16:00Z</dcterms:created>
  <dcterms:modified xsi:type="dcterms:W3CDTF">2025-08-11T17:32:00Z</dcterms:modified>
</cp:coreProperties>
</file>