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2297" w:rsidRPr="00B950F5" w:rsidRDefault="00E52297" w:rsidP="00E52297">
      <w:pPr>
        <w:jc w:val="center"/>
        <w:rPr>
          <w:rFonts w:ascii="Arial" w:hAnsi="Arial" w:cs="Arial"/>
          <w:shd w:val="clear" w:color="auto" w:fill="FFFF99"/>
        </w:rPr>
      </w:pPr>
      <w:r w:rsidRPr="000C5A7F">
        <w:rPr>
          <w:rFonts w:ascii="Arial" w:hAnsi="Arial" w:cs="Arial"/>
          <w:b/>
        </w:rPr>
        <w:t xml:space="preserve">PROJETO DE LEI </w:t>
      </w:r>
      <w:r w:rsidRPr="007077BE">
        <w:rPr>
          <w:rFonts w:ascii="Arial" w:hAnsi="Arial" w:cs="Arial"/>
          <w:b/>
        </w:rPr>
        <w:t>Nº 0</w:t>
      </w:r>
      <w:r>
        <w:rPr>
          <w:rFonts w:ascii="Arial" w:hAnsi="Arial" w:cs="Arial"/>
          <w:b/>
        </w:rPr>
        <w:t>52</w:t>
      </w:r>
      <w:r w:rsidRPr="000C5A7F">
        <w:rPr>
          <w:rFonts w:ascii="Arial" w:hAnsi="Arial" w:cs="Arial"/>
          <w:b/>
        </w:rPr>
        <w:t xml:space="preserve">, DE </w:t>
      </w:r>
      <w:r>
        <w:rPr>
          <w:rFonts w:ascii="Arial" w:hAnsi="Arial" w:cs="Arial"/>
          <w:b/>
        </w:rPr>
        <w:t>07</w:t>
      </w:r>
      <w:r w:rsidRPr="000C5A7F">
        <w:rPr>
          <w:rFonts w:ascii="Arial" w:hAnsi="Arial" w:cs="Arial"/>
          <w:b/>
        </w:rPr>
        <w:t xml:space="preserve"> DE </w:t>
      </w:r>
      <w:r>
        <w:rPr>
          <w:rFonts w:ascii="Arial" w:hAnsi="Arial" w:cs="Arial"/>
          <w:b/>
        </w:rPr>
        <w:t>JULHO</w:t>
      </w:r>
      <w:r w:rsidRPr="000C5A7F">
        <w:rPr>
          <w:rFonts w:ascii="Arial" w:hAnsi="Arial" w:cs="Arial"/>
          <w:b/>
        </w:rPr>
        <w:t xml:space="preserve"> DE 202</w:t>
      </w:r>
      <w:r>
        <w:rPr>
          <w:rFonts w:ascii="Arial" w:hAnsi="Arial" w:cs="Arial"/>
          <w:b/>
        </w:rPr>
        <w:t>5.</w:t>
      </w:r>
    </w:p>
    <w:p w:rsidR="00E52297" w:rsidRPr="00B950F5" w:rsidRDefault="00E52297" w:rsidP="00E52297">
      <w:pPr>
        <w:jc w:val="both"/>
        <w:rPr>
          <w:rFonts w:ascii="Arial" w:hAnsi="Arial" w:cs="Arial"/>
          <w:iCs/>
        </w:rPr>
      </w:pPr>
    </w:p>
    <w:p w:rsidR="00E52297" w:rsidRPr="00B950F5" w:rsidRDefault="00E52297" w:rsidP="00E52297">
      <w:pPr>
        <w:ind w:left="5245"/>
        <w:jc w:val="both"/>
        <w:rPr>
          <w:rFonts w:ascii="Arial" w:hAnsi="Arial" w:cs="Arial"/>
          <w:i/>
        </w:rPr>
      </w:pPr>
      <w:r w:rsidRPr="00B950F5">
        <w:rPr>
          <w:rFonts w:ascii="Arial" w:hAnsi="Arial" w:cs="Arial"/>
          <w:i/>
        </w:rPr>
        <w:t>Inclui novas ações</w:t>
      </w:r>
      <w:r>
        <w:rPr>
          <w:rFonts w:ascii="Arial" w:hAnsi="Arial" w:cs="Arial"/>
          <w:i/>
        </w:rPr>
        <w:t xml:space="preserve"> </w:t>
      </w:r>
      <w:r w:rsidRPr="00B950F5">
        <w:rPr>
          <w:rFonts w:ascii="Arial" w:hAnsi="Arial" w:cs="Arial"/>
          <w:i/>
        </w:rPr>
        <w:t>na Lei Orçamentária Anual e autoriza a abertura de crédito adicional especial no or</w:t>
      </w:r>
      <w:r>
        <w:rPr>
          <w:rFonts w:ascii="Arial" w:hAnsi="Arial" w:cs="Arial"/>
          <w:i/>
        </w:rPr>
        <w:t>çamento para o exercício de 2025</w:t>
      </w:r>
      <w:r w:rsidRPr="00B950F5">
        <w:rPr>
          <w:rFonts w:ascii="Arial" w:hAnsi="Arial" w:cs="Arial"/>
          <w:i/>
        </w:rPr>
        <w:t>.</w:t>
      </w:r>
    </w:p>
    <w:p w:rsidR="00E52297" w:rsidRPr="00B950F5" w:rsidRDefault="00E52297" w:rsidP="00E52297">
      <w:pPr>
        <w:jc w:val="both"/>
        <w:rPr>
          <w:rFonts w:ascii="Arial" w:hAnsi="Arial" w:cs="Arial"/>
          <w:i/>
          <w:iCs/>
        </w:rPr>
      </w:pPr>
    </w:p>
    <w:p w:rsidR="00E52297" w:rsidRPr="00B950F5" w:rsidRDefault="00E52297" w:rsidP="00E52297">
      <w:pPr>
        <w:jc w:val="both"/>
        <w:rPr>
          <w:rFonts w:ascii="Arial" w:hAnsi="Arial" w:cs="Arial"/>
        </w:rPr>
      </w:pPr>
      <w:r w:rsidRPr="00B950F5">
        <w:rPr>
          <w:rFonts w:ascii="Arial" w:hAnsi="Arial" w:cs="Arial"/>
          <w:b/>
        </w:rPr>
        <w:t>Art. 1º -</w:t>
      </w:r>
      <w:r w:rsidRPr="00B950F5">
        <w:rPr>
          <w:rFonts w:ascii="Arial" w:hAnsi="Arial" w:cs="Arial"/>
        </w:rPr>
        <w:t xml:space="preserve"> Inclui novas ações na L</w:t>
      </w:r>
      <w:r>
        <w:rPr>
          <w:rFonts w:ascii="Arial" w:hAnsi="Arial" w:cs="Arial"/>
        </w:rPr>
        <w:t xml:space="preserve">ei Orçamentária Anual nº </w:t>
      </w:r>
      <w:r w:rsidRPr="00192CE1">
        <w:rPr>
          <w:rFonts w:ascii="Arial" w:hAnsi="Arial" w:cs="Arial"/>
        </w:rPr>
        <w:t>1257/2024</w:t>
      </w:r>
      <w:r w:rsidRPr="00B950F5">
        <w:rPr>
          <w:rFonts w:ascii="Arial" w:hAnsi="Arial" w:cs="Arial"/>
        </w:rPr>
        <w:t xml:space="preserve"> e autoriza o Poder Executivo a abrir crédito adicional especial no orçamento para o exercício de 202</w:t>
      </w:r>
      <w:r>
        <w:rPr>
          <w:rFonts w:ascii="Arial" w:hAnsi="Arial" w:cs="Arial"/>
        </w:rPr>
        <w:t>5</w:t>
      </w:r>
      <w:r w:rsidRPr="00B950F5">
        <w:rPr>
          <w:rFonts w:ascii="Arial" w:hAnsi="Arial" w:cs="Arial"/>
        </w:rPr>
        <w:t xml:space="preserve"> no valor de R$</w:t>
      </w:r>
      <w:r>
        <w:rPr>
          <w:rFonts w:ascii="Arial" w:hAnsi="Arial" w:cs="Arial"/>
        </w:rPr>
        <w:t xml:space="preserve"> </w:t>
      </w:r>
      <w:bookmarkStart w:id="0" w:name="_Hlk128383777"/>
      <w:r>
        <w:rPr>
          <w:rFonts w:ascii="Arial" w:hAnsi="Arial" w:cs="Arial"/>
        </w:rPr>
        <w:t>100.000,00</w:t>
      </w:r>
      <w:r w:rsidRPr="007077BE">
        <w:rPr>
          <w:rFonts w:ascii="Arial" w:hAnsi="Arial" w:cs="Arial"/>
        </w:rPr>
        <w:t xml:space="preserve"> (</w:t>
      </w:r>
      <w:r>
        <w:rPr>
          <w:rFonts w:ascii="Arial" w:hAnsi="Arial" w:cs="Arial"/>
        </w:rPr>
        <w:t>Cem mil reais</w:t>
      </w:r>
      <w:r w:rsidRPr="007077BE">
        <w:rPr>
          <w:rFonts w:ascii="Arial" w:hAnsi="Arial" w:cs="Arial"/>
        </w:rPr>
        <w:t>)</w:t>
      </w:r>
      <w:bookmarkEnd w:id="0"/>
      <w:r w:rsidRPr="007077BE">
        <w:rPr>
          <w:rFonts w:ascii="Arial" w:hAnsi="Arial" w:cs="Arial"/>
        </w:rPr>
        <w:t>,</w:t>
      </w:r>
      <w:r w:rsidRPr="00B950F5">
        <w:rPr>
          <w:rFonts w:ascii="Arial" w:hAnsi="Arial" w:cs="Arial"/>
        </w:rPr>
        <w:t xml:space="preserve"> no Programa </w:t>
      </w:r>
      <w:r w:rsidRPr="003F2F39">
        <w:rPr>
          <w:rFonts w:ascii="Arial" w:hAnsi="Arial" w:cs="Arial"/>
        </w:rPr>
        <w:t>“</w:t>
      </w:r>
      <w:r w:rsidRPr="003F2F39">
        <w:rPr>
          <w:rFonts w:ascii="Arial" w:hAnsi="Arial" w:cs="Arial"/>
          <w:b/>
        </w:rPr>
        <w:t>0.1</w:t>
      </w:r>
      <w:r>
        <w:rPr>
          <w:rFonts w:ascii="Arial" w:hAnsi="Arial" w:cs="Arial"/>
          <w:b/>
        </w:rPr>
        <w:t>02</w:t>
      </w:r>
      <w:r w:rsidRPr="003F2F39">
        <w:rPr>
          <w:rFonts w:ascii="Arial" w:hAnsi="Arial" w:cs="Arial"/>
          <w:b/>
        </w:rPr>
        <w:t xml:space="preserve"> – </w:t>
      </w:r>
      <w:r w:rsidRPr="00E93F3C">
        <w:rPr>
          <w:rFonts w:ascii="Arial" w:hAnsi="Arial" w:cs="Arial"/>
          <w:b/>
        </w:rPr>
        <w:t>GESTÃO DA POLÍTICA MUNICIPAL DE DEFESA CIVIL</w:t>
      </w:r>
      <w:r>
        <w:rPr>
          <w:rFonts w:ascii="Arial" w:hAnsi="Arial" w:cs="Arial"/>
        </w:rPr>
        <w:t>”.</w:t>
      </w:r>
    </w:p>
    <w:p w:rsidR="00E52297" w:rsidRPr="00E93F3C" w:rsidRDefault="00E52297" w:rsidP="00E52297">
      <w:pPr>
        <w:jc w:val="both"/>
        <w:rPr>
          <w:rFonts w:ascii="Arial" w:hAnsi="Arial" w:cs="Arial"/>
        </w:rPr>
      </w:pPr>
      <w:r w:rsidRPr="008F2211">
        <w:rPr>
          <w:rFonts w:ascii="Arial" w:hAnsi="Arial" w:cs="Arial"/>
          <w:b/>
        </w:rPr>
        <w:t>Descrição dos objetivos do programa</w:t>
      </w:r>
      <w:r>
        <w:rPr>
          <w:rFonts w:ascii="Arial" w:hAnsi="Arial" w:cs="Arial"/>
        </w:rPr>
        <w:t xml:space="preserve">: </w:t>
      </w:r>
      <w:r w:rsidRPr="00E93F3C">
        <w:rPr>
          <w:rFonts w:ascii="Arial" w:hAnsi="Arial" w:cs="Arial"/>
        </w:rPr>
        <w:t>promover a defesa permanente contra desastres naturais ou provocados pelo homem, prevenir ou minimizar danos, socorrer e assistir as populações atingidas e recuperar áreas deterioradas por desastres. Atuar na iminência ou em situações de calamidade. Reduzir o tempo-resposta no atendimento às comunidades atingidas por calamidades e atuar em parceria com órgãos afins, visando qualificar as ações de monitoramento, prevenção e respostas aos desastres decorrentes de eventos da natureza, produtos perigosos e outros fenômenos ou acontecimentos.</w:t>
      </w:r>
    </w:p>
    <w:p w:rsidR="00E52297" w:rsidRPr="00B950F5" w:rsidRDefault="00E52297" w:rsidP="00E52297">
      <w:pPr>
        <w:jc w:val="both"/>
        <w:rPr>
          <w:rFonts w:ascii="Arial" w:hAnsi="Arial" w:cs="Arial"/>
          <w:b/>
        </w:rPr>
      </w:pPr>
      <w:bookmarkStart w:id="1" w:name="_Hlk128129279"/>
      <w:r w:rsidRPr="00B950F5">
        <w:rPr>
          <w:rFonts w:ascii="Arial" w:hAnsi="Arial" w:cs="Arial"/>
          <w:b/>
        </w:rPr>
        <w:t xml:space="preserve">Ação: </w:t>
      </w:r>
      <w:r>
        <w:rPr>
          <w:rFonts w:ascii="Arial" w:hAnsi="Arial" w:cs="Arial"/>
          <w:b/>
        </w:rPr>
        <w:t>2</w:t>
      </w:r>
      <w:r w:rsidRPr="00562FFE">
        <w:rPr>
          <w:rFonts w:ascii="Arial" w:hAnsi="Arial" w:cs="Arial"/>
          <w:b/>
        </w:rPr>
        <w:t>.</w:t>
      </w:r>
      <w:r>
        <w:rPr>
          <w:rFonts w:ascii="Arial" w:hAnsi="Arial" w:cs="Arial"/>
          <w:b/>
        </w:rPr>
        <w:t>035</w:t>
      </w:r>
      <w:r w:rsidRPr="00B950F5">
        <w:rPr>
          <w:rFonts w:ascii="Arial" w:hAnsi="Arial" w:cs="Arial"/>
          <w:b/>
        </w:rPr>
        <w:t xml:space="preserve"> – </w:t>
      </w:r>
      <w:r>
        <w:rPr>
          <w:rFonts w:ascii="Arial" w:hAnsi="Arial" w:cs="Arial"/>
          <w:b/>
        </w:rPr>
        <w:t>MANUTENÇÃO DAS ATIVIDADES DA DEFESA CIVIL;</w:t>
      </w:r>
    </w:p>
    <w:p w:rsidR="00E52297" w:rsidRDefault="00E52297" w:rsidP="00E52297">
      <w:pPr>
        <w:jc w:val="both"/>
        <w:rPr>
          <w:rFonts w:ascii="Arial" w:hAnsi="Arial" w:cs="Arial"/>
        </w:rPr>
      </w:pPr>
      <w:r w:rsidRPr="008F2211">
        <w:rPr>
          <w:rFonts w:ascii="Arial" w:hAnsi="Arial" w:cs="Arial"/>
          <w:b/>
        </w:rPr>
        <w:t>Produto</w:t>
      </w:r>
      <w:r w:rsidRPr="00B950F5">
        <w:rPr>
          <w:rFonts w:ascii="Arial" w:hAnsi="Arial" w:cs="Arial"/>
        </w:rPr>
        <w:t xml:space="preserve">: </w:t>
      </w:r>
      <w:r>
        <w:rPr>
          <w:rFonts w:ascii="Arial" w:hAnsi="Arial" w:cs="Arial"/>
        </w:rPr>
        <w:t>Atividade mantida;</w:t>
      </w:r>
    </w:p>
    <w:p w:rsidR="00E52297" w:rsidRPr="00B950F5" w:rsidRDefault="00E52297" w:rsidP="00E52297">
      <w:pPr>
        <w:jc w:val="both"/>
        <w:rPr>
          <w:rFonts w:ascii="Arial" w:hAnsi="Arial" w:cs="Arial"/>
        </w:rPr>
      </w:pPr>
      <w:r w:rsidRPr="008F2211">
        <w:rPr>
          <w:rFonts w:ascii="Arial" w:hAnsi="Arial" w:cs="Arial"/>
          <w:b/>
        </w:rPr>
        <w:t>Fonte de Financiamento</w:t>
      </w:r>
      <w:r w:rsidRPr="00B950F5">
        <w:rPr>
          <w:rFonts w:ascii="Arial" w:hAnsi="Arial" w:cs="Arial"/>
        </w:rPr>
        <w:t xml:space="preserve">: </w:t>
      </w:r>
      <w:r>
        <w:rPr>
          <w:rFonts w:ascii="Arial" w:hAnsi="Arial" w:cs="Arial"/>
        </w:rPr>
        <w:t>Recurso - 1139 – Fundo Municipal da Defesa Civil;</w:t>
      </w:r>
    </w:p>
    <w:p w:rsidR="00E52297" w:rsidRPr="00B950F5" w:rsidRDefault="00E52297" w:rsidP="00E52297">
      <w:pPr>
        <w:jc w:val="both"/>
        <w:rPr>
          <w:rFonts w:ascii="Arial" w:hAnsi="Arial" w:cs="Arial"/>
        </w:rPr>
      </w:pPr>
      <w:r w:rsidRPr="008F2211">
        <w:rPr>
          <w:rFonts w:ascii="Arial" w:hAnsi="Arial" w:cs="Arial"/>
          <w:b/>
        </w:rPr>
        <w:t>Unidade de medida</w:t>
      </w:r>
      <w:r>
        <w:rPr>
          <w:rFonts w:ascii="Arial" w:hAnsi="Arial" w:cs="Arial"/>
        </w:rPr>
        <w:t>: Atividade</w:t>
      </w:r>
      <w:r w:rsidRPr="00B950F5">
        <w:rPr>
          <w:rFonts w:ascii="Arial" w:hAnsi="Arial" w:cs="Arial"/>
        </w:rPr>
        <w:t>;</w:t>
      </w:r>
    </w:p>
    <w:p w:rsidR="00E52297" w:rsidRPr="00B950F5" w:rsidRDefault="00E52297" w:rsidP="00E52297">
      <w:pPr>
        <w:jc w:val="both"/>
        <w:rPr>
          <w:rFonts w:ascii="Arial" w:hAnsi="Arial" w:cs="Arial"/>
        </w:rPr>
      </w:pPr>
      <w:r w:rsidRPr="008F2211">
        <w:rPr>
          <w:rFonts w:ascii="Arial" w:hAnsi="Arial" w:cs="Arial"/>
          <w:b/>
        </w:rPr>
        <w:t>Valor</w:t>
      </w:r>
      <w:r w:rsidRPr="00B950F5">
        <w:rPr>
          <w:rFonts w:ascii="Arial" w:hAnsi="Arial" w:cs="Arial"/>
        </w:rPr>
        <w:t>: R$</w:t>
      </w:r>
      <w:r>
        <w:rPr>
          <w:rFonts w:ascii="Arial" w:hAnsi="Arial" w:cs="Arial"/>
        </w:rPr>
        <w:t xml:space="preserve"> 100.000,00</w:t>
      </w:r>
      <w:r w:rsidRPr="00B950F5">
        <w:rPr>
          <w:rFonts w:ascii="Arial" w:hAnsi="Arial" w:cs="Arial"/>
        </w:rPr>
        <w:t>;</w:t>
      </w:r>
    </w:p>
    <w:p w:rsidR="00E52297" w:rsidRPr="00B950F5" w:rsidRDefault="00E52297" w:rsidP="00E52297">
      <w:pPr>
        <w:jc w:val="both"/>
        <w:rPr>
          <w:rFonts w:ascii="Arial" w:hAnsi="Arial" w:cs="Arial"/>
        </w:rPr>
      </w:pPr>
      <w:r w:rsidRPr="008F2211">
        <w:rPr>
          <w:rFonts w:ascii="Arial" w:hAnsi="Arial" w:cs="Arial"/>
          <w:b/>
        </w:rPr>
        <w:t>Órgão</w:t>
      </w:r>
      <w:r w:rsidRPr="00B950F5">
        <w:rPr>
          <w:rFonts w:ascii="Arial" w:hAnsi="Arial" w:cs="Arial"/>
        </w:rPr>
        <w:t xml:space="preserve">: </w:t>
      </w:r>
      <w:r>
        <w:rPr>
          <w:rFonts w:ascii="Arial" w:hAnsi="Arial" w:cs="Arial"/>
        </w:rPr>
        <w:t>02</w:t>
      </w:r>
      <w:r w:rsidRPr="00B950F5">
        <w:rPr>
          <w:rFonts w:ascii="Arial" w:hAnsi="Arial" w:cs="Arial"/>
        </w:rPr>
        <w:t xml:space="preserve"> –</w:t>
      </w:r>
      <w:r>
        <w:rPr>
          <w:rFonts w:ascii="Arial" w:hAnsi="Arial" w:cs="Arial"/>
        </w:rPr>
        <w:t xml:space="preserve"> Gabinete do Prefeito</w:t>
      </w:r>
      <w:r w:rsidRPr="00B950F5">
        <w:rPr>
          <w:rFonts w:ascii="Arial" w:hAnsi="Arial" w:cs="Arial"/>
        </w:rPr>
        <w:t>;</w:t>
      </w:r>
    </w:p>
    <w:p w:rsidR="00E52297" w:rsidRPr="00B950F5" w:rsidRDefault="00E52297" w:rsidP="00E52297">
      <w:pPr>
        <w:jc w:val="both"/>
        <w:rPr>
          <w:rFonts w:ascii="Arial" w:hAnsi="Arial" w:cs="Arial"/>
        </w:rPr>
      </w:pPr>
      <w:r w:rsidRPr="008F2211">
        <w:rPr>
          <w:rFonts w:ascii="Arial" w:hAnsi="Arial" w:cs="Arial"/>
          <w:b/>
        </w:rPr>
        <w:t>Unidade</w:t>
      </w:r>
      <w:r w:rsidRPr="00B950F5">
        <w:rPr>
          <w:rFonts w:ascii="Arial" w:hAnsi="Arial" w:cs="Arial"/>
        </w:rPr>
        <w:t xml:space="preserve">: </w:t>
      </w:r>
      <w:r>
        <w:rPr>
          <w:rFonts w:ascii="Arial" w:hAnsi="Arial" w:cs="Arial"/>
        </w:rPr>
        <w:t>003</w:t>
      </w:r>
      <w:r w:rsidRPr="00B950F5">
        <w:rPr>
          <w:rFonts w:ascii="Arial" w:hAnsi="Arial" w:cs="Arial"/>
        </w:rPr>
        <w:t xml:space="preserve"> –</w:t>
      </w:r>
      <w:r>
        <w:rPr>
          <w:rFonts w:ascii="Arial" w:hAnsi="Arial" w:cs="Arial"/>
        </w:rPr>
        <w:t xml:space="preserve"> Fundo Municipal de Defesa Civil</w:t>
      </w:r>
      <w:r w:rsidRPr="00B950F5">
        <w:rPr>
          <w:rFonts w:ascii="Arial" w:hAnsi="Arial" w:cs="Arial"/>
        </w:rPr>
        <w:t>;</w:t>
      </w:r>
    </w:p>
    <w:p w:rsidR="00E52297" w:rsidRPr="00B950F5" w:rsidRDefault="00E52297" w:rsidP="00E52297">
      <w:pPr>
        <w:jc w:val="both"/>
        <w:rPr>
          <w:rFonts w:ascii="Arial" w:hAnsi="Arial" w:cs="Arial"/>
        </w:rPr>
      </w:pPr>
      <w:r w:rsidRPr="008F2211">
        <w:rPr>
          <w:rFonts w:ascii="Arial" w:hAnsi="Arial" w:cs="Arial"/>
          <w:b/>
        </w:rPr>
        <w:t>Função</w:t>
      </w:r>
      <w:r>
        <w:rPr>
          <w:rFonts w:ascii="Arial" w:hAnsi="Arial" w:cs="Arial"/>
        </w:rPr>
        <w:t>: 04</w:t>
      </w:r>
      <w:r w:rsidRPr="00B950F5">
        <w:rPr>
          <w:rFonts w:ascii="Arial" w:hAnsi="Arial" w:cs="Arial"/>
        </w:rPr>
        <w:t xml:space="preserve"> – </w:t>
      </w:r>
      <w:r>
        <w:rPr>
          <w:rFonts w:ascii="Arial" w:hAnsi="Arial" w:cs="Arial"/>
        </w:rPr>
        <w:t>Administração</w:t>
      </w:r>
      <w:r w:rsidRPr="00B950F5">
        <w:rPr>
          <w:rFonts w:ascii="Arial" w:hAnsi="Arial" w:cs="Arial"/>
        </w:rPr>
        <w:t>;</w:t>
      </w:r>
    </w:p>
    <w:p w:rsidR="00E52297" w:rsidRPr="00B950F5" w:rsidRDefault="00E52297" w:rsidP="00E52297">
      <w:pPr>
        <w:shd w:val="clear" w:color="auto" w:fill="FFFFFF"/>
        <w:rPr>
          <w:rFonts w:ascii="Arial" w:hAnsi="Arial" w:cs="Arial"/>
          <w:color w:val="333333"/>
        </w:rPr>
      </w:pPr>
      <w:r w:rsidRPr="008F2211">
        <w:rPr>
          <w:rFonts w:ascii="Arial" w:hAnsi="Arial" w:cs="Arial"/>
          <w:b/>
        </w:rPr>
        <w:t>Subfunção</w:t>
      </w:r>
      <w:r w:rsidRPr="00B950F5">
        <w:rPr>
          <w:rFonts w:ascii="Arial" w:hAnsi="Arial" w:cs="Arial"/>
        </w:rPr>
        <w:t xml:space="preserve">: </w:t>
      </w:r>
      <w:r>
        <w:rPr>
          <w:rFonts w:ascii="Arial" w:hAnsi="Arial" w:cs="Arial"/>
        </w:rPr>
        <w:t>182 – Defesa Civil</w:t>
      </w:r>
      <w:r w:rsidRPr="00B950F5">
        <w:rPr>
          <w:rFonts w:ascii="Arial" w:hAnsi="Arial" w:cs="Arial"/>
        </w:rPr>
        <w:t>;</w:t>
      </w:r>
    </w:p>
    <w:p w:rsidR="00E52297" w:rsidRPr="00B950F5" w:rsidRDefault="00E52297" w:rsidP="00E52297">
      <w:pPr>
        <w:jc w:val="both"/>
        <w:rPr>
          <w:rFonts w:ascii="Arial" w:hAnsi="Arial" w:cs="Arial"/>
        </w:rPr>
      </w:pPr>
      <w:r w:rsidRPr="008F2211">
        <w:rPr>
          <w:rFonts w:ascii="Arial" w:hAnsi="Arial" w:cs="Arial"/>
          <w:b/>
        </w:rPr>
        <w:lastRenderedPageBreak/>
        <w:t>Programa</w:t>
      </w:r>
      <w:r w:rsidRPr="00B950F5">
        <w:rPr>
          <w:rFonts w:ascii="Arial" w:hAnsi="Arial" w:cs="Arial"/>
        </w:rPr>
        <w:t>: 0.</w:t>
      </w:r>
      <w:r>
        <w:rPr>
          <w:rFonts w:ascii="Arial" w:hAnsi="Arial" w:cs="Arial"/>
        </w:rPr>
        <w:t xml:space="preserve">102 </w:t>
      </w:r>
      <w:r w:rsidRPr="00B950F5">
        <w:rPr>
          <w:rFonts w:ascii="Arial" w:hAnsi="Arial" w:cs="Arial"/>
        </w:rPr>
        <w:t>–</w:t>
      </w:r>
      <w:r>
        <w:rPr>
          <w:rFonts w:ascii="Arial" w:hAnsi="Arial" w:cs="Arial"/>
        </w:rPr>
        <w:t xml:space="preserve"> </w:t>
      </w:r>
      <w:r w:rsidRPr="00262550">
        <w:rPr>
          <w:rFonts w:ascii="Arial" w:hAnsi="Arial" w:cs="Arial"/>
        </w:rPr>
        <w:t>GESTÃO DA POLÍTICA MUNICIPAL DE DEFESA CIVIL</w:t>
      </w:r>
      <w:r w:rsidRPr="00B950F5">
        <w:rPr>
          <w:rFonts w:ascii="Arial" w:hAnsi="Arial" w:cs="Arial"/>
        </w:rPr>
        <w:t>;</w:t>
      </w:r>
    </w:p>
    <w:p w:rsidR="00E52297" w:rsidRDefault="00E52297" w:rsidP="00E52297">
      <w:pPr>
        <w:jc w:val="both"/>
        <w:rPr>
          <w:rFonts w:ascii="Arial" w:hAnsi="Arial" w:cs="Arial"/>
          <w:sz w:val="23"/>
          <w:szCs w:val="23"/>
        </w:rPr>
      </w:pPr>
      <w:r w:rsidRPr="00B950F5">
        <w:rPr>
          <w:rFonts w:ascii="Arial" w:hAnsi="Arial" w:cs="Arial"/>
          <w:b/>
        </w:rPr>
        <w:t>Proj./Ativ.:</w:t>
      </w:r>
      <w:r>
        <w:rPr>
          <w:rFonts w:ascii="Arial" w:hAnsi="Arial" w:cs="Arial"/>
          <w:b/>
        </w:rPr>
        <w:t xml:space="preserve"> 2</w:t>
      </w:r>
      <w:r w:rsidRPr="00562FFE">
        <w:rPr>
          <w:rFonts w:ascii="Arial" w:hAnsi="Arial" w:cs="Arial"/>
          <w:b/>
        </w:rPr>
        <w:t>.</w:t>
      </w:r>
      <w:r>
        <w:rPr>
          <w:rFonts w:ascii="Arial" w:hAnsi="Arial" w:cs="Arial"/>
          <w:b/>
        </w:rPr>
        <w:t>035</w:t>
      </w:r>
      <w:r w:rsidRPr="00B950F5">
        <w:rPr>
          <w:rFonts w:ascii="Arial" w:hAnsi="Arial" w:cs="Arial"/>
          <w:b/>
        </w:rPr>
        <w:t xml:space="preserve"> – </w:t>
      </w:r>
      <w:r>
        <w:rPr>
          <w:rFonts w:ascii="Arial" w:hAnsi="Arial" w:cs="Arial"/>
          <w:b/>
        </w:rPr>
        <w:t>MANUTENÇÃO DAS ATIVIDADES DA DEFESA CIVIL:</w:t>
      </w:r>
      <w:r>
        <w:rPr>
          <w:rFonts w:ascii="Arial" w:hAnsi="Arial" w:cs="Arial"/>
          <w:sz w:val="23"/>
          <w:szCs w:val="23"/>
        </w:rPr>
        <w:t xml:space="preserve"> </w:t>
      </w:r>
    </w:p>
    <w:p w:rsidR="00E52297" w:rsidRPr="008F2211" w:rsidRDefault="00E52297" w:rsidP="00E52297">
      <w:pPr>
        <w:jc w:val="both"/>
        <w:rPr>
          <w:rFonts w:ascii="Arial" w:hAnsi="Arial" w:cs="Arial"/>
          <w:b/>
          <w:sz w:val="23"/>
          <w:szCs w:val="23"/>
        </w:rPr>
      </w:pPr>
      <w:r w:rsidRPr="008F2211">
        <w:rPr>
          <w:rFonts w:ascii="Arial" w:hAnsi="Arial" w:cs="Arial"/>
          <w:b/>
          <w:sz w:val="23"/>
          <w:szCs w:val="23"/>
        </w:rPr>
        <w:t>3.3.90.30.00.00.00.00.1139 – Material de Consumo ............................ 100.000,00</w:t>
      </w:r>
    </w:p>
    <w:bookmarkEnd w:id="1"/>
    <w:p w:rsidR="00E52297" w:rsidRDefault="00E52297" w:rsidP="00E52297">
      <w:pPr>
        <w:jc w:val="both"/>
        <w:rPr>
          <w:rFonts w:ascii="Arial" w:hAnsi="Arial" w:cs="Arial"/>
        </w:rPr>
      </w:pPr>
      <w:r w:rsidRPr="00B950F5">
        <w:rPr>
          <w:rFonts w:ascii="Arial" w:hAnsi="Arial" w:cs="Arial"/>
          <w:b/>
        </w:rPr>
        <w:t xml:space="preserve">Art. </w:t>
      </w:r>
      <w:r>
        <w:rPr>
          <w:rFonts w:ascii="Arial" w:hAnsi="Arial" w:cs="Arial"/>
          <w:b/>
        </w:rPr>
        <w:t>2</w:t>
      </w:r>
      <w:r w:rsidRPr="00B950F5">
        <w:rPr>
          <w:rFonts w:ascii="Arial" w:hAnsi="Arial" w:cs="Arial"/>
          <w:b/>
        </w:rPr>
        <w:t>º -</w:t>
      </w:r>
      <w:r w:rsidRPr="00B950F5">
        <w:rPr>
          <w:rFonts w:ascii="Arial" w:hAnsi="Arial" w:cs="Arial"/>
        </w:rPr>
        <w:t xml:space="preserve"> Para atendimento da suplementaç</w:t>
      </w:r>
      <w:r>
        <w:rPr>
          <w:rFonts w:ascii="Arial" w:hAnsi="Arial" w:cs="Arial"/>
        </w:rPr>
        <w:t xml:space="preserve">ão </w:t>
      </w:r>
      <w:r w:rsidRPr="00B950F5">
        <w:rPr>
          <w:rFonts w:ascii="Arial" w:hAnsi="Arial" w:cs="Arial"/>
        </w:rPr>
        <w:t xml:space="preserve">de que trata o artigo anterior será </w:t>
      </w:r>
      <w:r>
        <w:rPr>
          <w:rFonts w:ascii="Arial" w:hAnsi="Arial" w:cs="Arial"/>
        </w:rPr>
        <w:t>utilizado valor referente à Excesso de Arrecadação do exercício de 2025 do Recurso 1139 – Fundo Municipal da Defesa Civil.</w:t>
      </w:r>
    </w:p>
    <w:p w:rsidR="00E52297" w:rsidRDefault="00E52297" w:rsidP="00E52297">
      <w:pPr>
        <w:jc w:val="both"/>
        <w:rPr>
          <w:rFonts w:ascii="Arial" w:hAnsi="Arial" w:cs="Arial"/>
        </w:rPr>
      </w:pPr>
      <w:r w:rsidRPr="00B950F5">
        <w:rPr>
          <w:rFonts w:ascii="Arial" w:hAnsi="Arial" w:cs="Arial"/>
          <w:b/>
        </w:rPr>
        <w:t xml:space="preserve">Art. </w:t>
      </w:r>
      <w:r>
        <w:rPr>
          <w:rFonts w:ascii="Arial" w:hAnsi="Arial" w:cs="Arial"/>
          <w:b/>
        </w:rPr>
        <w:t>3</w:t>
      </w:r>
      <w:r w:rsidRPr="00B950F5">
        <w:rPr>
          <w:rFonts w:ascii="Arial" w:hAnsi="Arial" w:cs="Arial"/>
          <w:b/>
        </w:rPr>
        <w:t>º -</w:t>
      </w:r>
      <w:r w:rsidRPr="00B950F5">
        <w:rPr>
          <w:rFonts w:ascii="Arial" w:hAnsi="Arial" w:cs="Arial"/>
        </w:rPr>
        <w:t xml:space="preserve"> Esta Lei entra em vigor na data de sua publicação.</w:t>
      </w:r>
    </w:p>
    <w:p w:rsidR="00E52297" w:rsidRPr="005F19C4" w:rsidRDefault="00E52297" w:rsidP="00E52297">
      <w:pPr>
        <w:jc w:val="both"/>
        <w:rPr>
          <w:rFonts w:ascii="Arial" w:hAnsi="Arial" w:cs="Arial"/>
        </w:rPr>
      </w:pPr>
      <w:r w:rsidRPr="005F19C4">
        <w:rPr>
          <w:rFonts w:ascii="Arial" w:hAnsi="Arial" w:cs="Arial"/>
        </w:rPr>
        <w:t xml:space="preserve">Gabinete do Prefeito de Santa Margarida do Sul, </w:t>
      </w:r>
      <w:r>
        <w:rPr>
          <w:rFonts w:ascii="Arial" w:hAnsi="Arial" w:cs="Arial"/>
        </w:rPr>
        <w:t>07</w:t>
      </w:r>
      <w:r w:rsidRPr="00DA20F9">
        <w:rPr>
          <w:rFonts w:ascii="Arial" w:hAnsi="Arial" w:cs="Arial"/>
        </w:rPr>
        <w:t xml:space="preserve"> de </w:t>
      </w:r>
      <w:r>
        <w:rPr>
          <w:rFonts w:ascii="Arial" w:hAnsi="Arial" w:cs="Arial"/>
        </w:rPr>
        <w:t>julho</w:t>
      </w:r>
      <w:r w:rsidRPr="00DA20F9">
        <w:rPr>
          <w:rFonts w:ascii="Arial" w:hAnsi="Arial" w:cs="Arial"/>
        </w:rPr>
        <w:t xml:space="preserve"> de 202</w:t>
      </w:r>
      <w:r>
        <w:rPr>
          <w:rFonts w:ascii="Arial" w:hAnsi="Arial" w:cs="Arial"/>
        </w:rPr>
        <w:t>5</w:t>
      </w:r>
      <w:r w:rsidRPr="00DA20F9">
        <w:rPr>
          <w:rFonts w:ascii="Arial" w:hAnsi="Arial" w:cs="Arial"/>
        </w:rPr>
        <w:t>.</w:t>
      </w:r>
    </w:p>
    <w:p w:rsidR="00E52297" w:rsidRPr="00B950F5" w:rsidRDefault="00E52297" w:rsidP="00E52297">
      <w:pPr>
        <w:pStyle w:val="Recuodecorpodetexto"/>
        <w:ind w:left="0"/>
        <w:jc w:val="both"/>
        <w:rPr>
          <w:rFonts w:ascii="Arial" w:hAnsi="Arial" w:cs="Arial"/>
          <w:b/>
        </w:rPr>
      </w:pPr>
    </w:p>
    <w:p w:rsidR="00E52297" w:rsidRDefault="00E52297" w:rsidP="00E52297">
      <w:pPr>
        <w:jc w:val="center"/>
        <w:rPr>
          <w:rFonts w:ascii="Arial" w:hAnsi="Arial" w:cs="Arial"/>
        </w:rPr>
      </w:pPr>
    </w:p>
    <w:p w:rsidR="00E52297" w:rsidRDefault="00E52297" w:rsidP="00E52297">
      <w:pPr>
        <w:jc w:val="center"/>
        <w:rPr>
          <w:rFonts w:ascii="Arial" w:hAnsi="Arial" w:cs="Arial"/>
        </w:rPr>
      </w:pPr>
    </w:p>
    <w:p w:rsidR="00E52297" w:rsidRDefault="00E52297" w:rsidP="00E52297">
      <w:pPr>
        <w:jc w:val="center"/>
        <w:rPr>
          <w:rFonts w:ascii="Arial" w:hAnsi="Arial" w:cs="Arial"/>
        </w:rPr>
      </w:pPr>
    </w:p>
    <w:p w:rsidR="00E52297" w:rsidRPr="003D24B9" w:rsidRDefault="00E52297" w:rsidP="00E52297">
      <w:pPr>
        <w:pStyle w:val="Corpodetexto"/>
        <w:ind w:firstLine="708"/>
        <w:jc w:val="center"/>
        <w:rPr>
          <w:rFonts w:ascii="Arial" w:hAnsi="Arial" w:cs="Arial"/>
          <w:color w:val="000000"/>
        </w:rPr>
      </w:pPr>
      <w:r>
        <w:rPr>
          <w:rFonts w:ascii="Arial" w:hAnsi="Arial" w:cs="Arial"/>
          <w:color w:val="auto"/>
        </w:rPr>
        <w:t>Luiz Felipe Brenner Machado</w:t>
      </w:r>
    </w:p>
    <w:p w:rsidR="00E52297" w:rsidRPr="007A3EEB" w:rsidRDefault="00E52297" w:rsidP="00E52297">
      <w:pPr>
        <w:pStyle w:val="Corpodetexto"/>
        <w:ind w:firstLine="708"/>
        <w:jc w:val="center"/>
        <w:rPr>
          <w:rFonts w:ascii="Arial" w:hAnsi="Arial" w:cs="Arial"/>
          <w:color w:val="000000"/>
        </w:rPr>
      </w:pPr>
      <w:r w:rsidRPr="00B950F5">
        <w:rPr>
          <w:rFonts w:ascii="Arial" w:hAnsi="Arial" w:cs="Arial"/>
          <w:color w:val="000000"/>
        </w:rPr>
        <w:t>Prefeito Municipal</w:t>
      </w:r>
      <w:r>
        <w:rPr>
          <w:rFonts w:ascii="Arial" w:hAnsi="Arial" w:cs="Arial"/>
          <w:color w:val="000000"/>
        </w:rPr>
        <w:t xml:space="preserve"> </w:t>
      </w:r>
    </w:p>
    <w:p w:rsidR="00E52297" w:rsidRPr="00B950F5" w:rsidRDefault="00E52297" w:rsidP="00E52297">
      <w:pPr>
        <w:jc w:val="center"/>
        <w:rPr>
          <w:rFonts w:ascii="Arial" w:hAnsi="Arial" w:cs="Arial"/>
          <w:b/>
        </w:rPr>
      </w:pPr>
    </w:p>
    <w:p w:rsidR="00E52297" w:rsidRPr="00B950F5" w:rsidRDefault="00E52297" w:rsidP="00E52297">
      <w:pPr>
        <w:jc w:val="center"/>
        <w:rPr>
          <w:rFonts w:ascii="Arial" w:hAnsi="Arial" w:cs="Arial"/>
          <w:b/>
        </w:rPr>
      </w:pPr>
    </w:p>
    <w:p w:rsidR="00E52297" w:rsidRPr="00B950F5" w:rsidRDefault="00E52297" w:rsidP="00E52297">
      <w:pPr>
        <w:jc w:val="center"/>
        <w:rPr>
          <w:rFonts w:ascii="Arial" w:hAnsi="Arial" w:cs="Arial"/>
          <w:b/>
        </w:rPr>
      </w:pPr>
    </w:p>
    <w:p w:rsidR="00E52297" w:rsidRPr="00B950F5" w:rsidRDefault="00E52297" w:rsidP="00E52297">
      <w:pPr>
        <w:jc w:val="center"/>
        <w:rPr>
          <w:rFonts w:ascii="Arial" w:hAnsi="Arial" w:cs="Arial"/>
          <w:b/>
        </w:rPr>
      </w:pPr>
    </w:p>
    <w:p w:rsidR="00E52297" w:rsidRPr="00B950F5" w:rsidRDefault="00E52297" w:rsidP="00E52297">
      <w:pPr>
        <w:jc w:val="center"/>
        <w:rPr>
          <w:rFonts w:ascii="Arial" w:hAnsi="Arial" w:cs="Arial"/>
          <w:b/>
        </w:rPr>
      </w:pPr>
    </w:p>
    <w:p w:rsidR="00E52297" w:rsidRPr="00B950F5" w:rsidRDefault="00E52297" w:rsidP="00E52297">
      <w:pPr>
        <w:jc w:val="center"/>
        <w:rPr>
          <w:rFonts w:ascii="Arial" w:hAnsi="Arial" w:cs="Arial"/>
          <w:b/>
        </w:rPr>
      </w:pPr>
    </w:p>
    <w:p w:rsidR="00E52297" w:rsidRDefault="00E52297" w:rsidP="00E52297">
      <w:pPr>
        <w:jc w:val="center"/>
        <w:rPr>
          <w:rFonts w:ascii="Arial" w:hAnsi="Arial" w:cs="Arial"/>
          <w:b/>
        </w:rPr>
      </w:pPr>
    </w:p>
    <w:p w:rsidR="00E52297" w:rsidRDefault="00E52297" w:rsidP="00E52297">
      <w:pPr>
        <w:jc w:val="center"/>
        <w:rPr>
          <w:rFonts w:ascii="Arial" w:hAnsi="Arial" w:cs="Arial"/>
          <w:b/>
        </w:rPr>
      </w:pPr>
    </w:p>
    <w:p w:rsidR="00E52297" w:rsidRDefault="00E52297" w:rsidP="00E52297">
      <w:pPr>
        <w:jc w:val="center"/>
        <w:rPr>
          <w:rFonts w:ascii="Arial" w:hAnsi="Arial" w:cs="Arial"/>
          <w:b/>
        </w:rPr>
      </w:pPr>
    </w:p>
    <w:p w:rsidR="00E52297" w:rsidRDefault="00E52297" w:rsidP="00E52297">
      <w:pPr>
        <w:jc w:val="center"/>
        <w:rPr>
          <w:rFonts w:ascii="Arial" w:hAnsi="Arial" w:cs="Arial"/>
          <w:b/>
        </w:rPr>
      </w:pPr>
    </w:p>
    <w:p w:rsidR="00E52297" w:rsidRDefault="00E52297" w:rsidP="00E52297">
      <w:pPr>
        <w:jc w:val="center"/>
        <w:rPr>
          <w:rFonts w:ascii="Arial" w:hAnsi="Arial" w:cs="Arial"/>
          <w:b/>
        </w:rPr>
      </w:pPr>
    </w:p>
    <w:p w:rsidR="00E52297" w:rsidRDefault="00E52297" w:rsidP="00E52297">
      <w:pPr>
        <w:jc w:val="center"/>
        <w:rPr>
          <w:rFonts w:ascii="Arial" w:hAnsi="Arial" w:cs="Arial"/>
          <w:b/>
        </w:rPr>
      </w:pPr>
    </w:p>
    <w:p w:rsidR="00E52297" w:rsidRDefault="00E52297" w:rsidP="00E52297">
      <w:pPr>
        <w:jc w:val="center"/>
        <w:rPr>
          <w:rFonts w:ascii="Arial" w:hAnsi="Arial" w:cs="Arial"/>
          <w:b/>
        </w:rPr>
      </w:pPr>
    </w:p>
    <w:p w:rsidR="00E52297" w:rsidRPr="00B950F5" w:rsidRDefault="00E52297" w:rsidP="00E52297">
      <w:pPr>
        <w:jc w:val="center"/>
        <w:rPr>
          <w:rFonts w:ascii="Arial" w:hAnsi="Arial" w:cs="Arial"/>
          <w:b/>
        </w:rPr>
      </w:pPr>
      <w:r w:rsidRPr="00B950F5">
        <w:rPr>
          <w:rFonts w:ascii="Arial" w:hAnsi="Arial" w:cs="Arial"/>
          <w:b/>
        </w:rPr>
        <w:lastRenderedPageBreak/>
        <w:t>JUSTIFICATIVA:</w:t>
      </w:r>
    </w:p>
    <w:p w:rsidR="00E52297" w:rsidRPr="00B950F5" w:rsidRDefault="00E52297" w:rsidP="00E52297">
      <w:pPr>
        <w:jc w:val="center"/>
        <w:rPr>
          <w:rFonts w:ascii="Arial" w:hAnsi="Arial" w:cs="Arial"/>
          <w:b/>
        </w:rPr>
      </w:pPr>
    </w:p>
    <w:p w:rsidR="00E52297" w:rsidRPr="00B950F5" w:rsidRDefault="00E52297" w:rsidP="00E52297">
      <w:pPr>
        <w:jc w:val="center"/>
        <w:rPr>
          <w:rFonts w:ascii="Arial" w:hAnsi="Arial" w:cs="Arial"/>
          <w:b/>
        </w:rPr>
      </w:pPr>
    </w:p>
    <w:p w:rsidR="00E52297" w:rsidRPr="00B950F5" w:rsidRDefault="00E52297" w:rsidP="00E52297">
      <w:pPr>
        <w:jc w:val="center"/>
        <w:rPr>
          <w:rFonts w:ascii="Arial" w:hAnsi="Arial" w:cs="Arial"/>
          <w:b/>
        </w:rPr>
      </w:pPr>
    </w:p>
    <w:p w:rsidR="00E52297" w:rsidRPr="00B950F5" w:rsidRDefault="00E52297" w:rsidP="00E52297">
      <w:pPr>
        <w:jc w:val="center"/>
        <w:rPr>
          <w:rFonts w:ascii="Arial" w:hAnsi="Arial" w:cs="Arial"/>
          <w:b/>
        </w:rPr>
      </w:pPr>
    </w:p>
    <w:p w:rsidR="00E52297" w:rsidRPr="00B950F5" w:rsidRDefault="00E52297" w:rsidP="00E52297">
      <w:pPr>
        <w:jc w:val="both"/>
        <w:rPr>
          <w:rFonts w:ascii="Arial" w:hAnsi="Arial" w:cs="Arial"/>
        </w:rPr>
      </w:pPr>
      <w:r w:rsidRPr="00B950F5">
        <w:rPr>
          <w:rFonts w:ascii="Arial" w:hAnsi="Arial" w:cs="Arial"/>
        </w:rPr>
        <w:t>O presente Projeto de Lei busca autorização para inclusão de nov</w:t>
      </w:r>
      <w:r>
        <w:rPr>
          <w:rFonts w:ascii="Arial" w:hAnsi="Arial" w:cs="Arial"/>
        </w:rPr>
        <w:t xml:space="preserve">as ações </w:t>
      </w:r>
      <w:r w:rsidRPr="00B950F5">
        <w:rPr>
          <w:rFonts w:ascii="Arial" w:hAnsi="Arial" w:cs="Arial"/>
        </w:rPr>
        <w:t>na L</w:t>
      </w:r>
      <w:r>
        <w:rPr>
          <w:rFonts w:ascii="Arial" w:hAnsi="Arial" w:cs="Arial"/>
        </w:rPr>
        <w:t xml:space="preserve">ei Orçamentária Anual nº </w:t>
      </w:r>
      <w:r w:rsidRPr="00192CE1">
        <w:rPr>
          <w:rFonts w:ascii="Arial" w:hAnsi="Arial" w:cs="Arial"/>
        </w:rPr>
        <w:t>1257/2024</w:t>
      </w:r>
      <w:r w:rsidRPr="00B950F5">
        <w:rPr>
          <w:rFonts w:ascii="Arial" w:hAnsi="Arial" w:cs="Arial"/>
        </w:rPr>
        <w:t xml:space="preserve"> e autoriza o Poder Executivo a abrir crédito adicional especial no orçamento para o exercício de 202</w:t>
      </w:r>
      <w:r>
        <w:rPr>
          <w:rFonts w:ascii="Arial" w:hAnsi="Arial" w:cs="Arial"/>
        </w:rPr>
        <w:t>5</w:t>
      </w:r>
      <w:r w:rsidRPr="00B950F5">
        <w:rPr>
          <w:rFonts w:ascii="Arial" w:hAnsi="Arial" w:cs="Arial"/>
        </w:rPr>
        <w:t xml:space="preserve"> no valor de R$</w:t>
      </w:r>
      <w:r>
        <w:rPr>
          <w:rFonts w:ascii="Arial" w:hAnsi="Arial" w:cs="Arial"/>
        </w:rPr>
        <w:t xml:space="preserve"> 100.000,00</w:t>
      </w:r>
      <w:r w:rsidRPr="007077BE">
        <w:rPr>
          <w:rFonts w:ascii="Arial" w:hAnsi="Arial" w:cs="Arial"/>
        </w:rPr>
        <w:t xml:space="preserve"> (</w:t>
      </w:r>
      <w:r>
        <w:rPr>
          <w:rFonts w:ascii="Arial" w:hAnsi="Arial" w:cs="Arial"/>
        </w:rPr>
        <w:t>Cem mil reais</w:t>
      </w:r>
      <w:r w:rsidRPr="007077BE">
        <w:rPr>
          <w:rFonts w:ascii="Arial" w:hAnsi="Arial" w:cs="Arial"/>
        </w:rPr>
        <w:t>),</w:t>
      </w:r>
      <w:r w:rsidRPr="00B950F5">
        <w:rPr>
          <w:rFonts w:ascii="Arial" w:hAnsi="Arial" w:cs="Arial"/>
        </w:rPr>
        <w:t xml:space="preserve"> no Programa </w:t>
      </w:r>
      <w:r w:rsidRPr="003F2F39">
        <w:rPr>
          <w:rFonts w:ascii="Arial" w:hAnsi="Arial" w:cs="Arial"/>
        </w:rPr>
        <w:t>“</w:t>
      </w:r>
      <w:r w:rsidRPr="003F2F39">
        <w:rPr>
          <w:rFonts w:ascii="Arial" w:hAnsi="Arial" w:cs="Arial"/>
          <w:b/>
        </w:rPr>
        <w:t>0.1</w:t>
      </w:r>
      <w:r>
        <w:rPr>
          <w:rFonts w:ascii="Arial" w:hAnsi="Arial" w:cs="Arial"/>
          <w:b/>
        </w:rPr>
        <w:t>02</w:t>
      </w:r>
      <w:r w:rsidRPr="003F2F39">
        <w:rPr>
          <w:rFonts w:ascii="Arial" w:hAnsi="Arial" w:cs="Arial"/>
          <w:b/>
        </w:rPr>
        <w:t xml:space="preserve"> – </w:t>
      </w:r>
      <w:r w:rsidRPr="00E93F3C">
        <w:rPr>
          <w:rFonts w:ascii="Arial" w:hAnsi="Arial" w:cs="Arial"/>
          <w:b/>
        </w:rPr>
        <w:t>GESTÃO DA POLÍTICA MUNICIPAL DE DEFESA CIVIL</w:t>
      </w:r>
      <w:r>
        <w:rPr>
          <w:rFonts w:ascii="Arial" w:hAnsi="Arial" w:cs="Arial"/>
          <w:b/>
        </w:rPr>
        <w:t>”.</w:t>
      </w:r>
    </w:p>
    <w:p w:rsidR="00E52297" w:rsidRPr="00B950F5" w:rsidRDefault="00E52297" w:rsidP="00E52297">
      <w:pPr>
        <w:jc w:val="both"/>
        <w:rPr>
          <w:rFonts w:ascii="Arial" w:hAnsi="Arial" w:cs="Arial"/>
          <w:bCs/>
        </w:rPr>
      </w:pPr>
      <w:r w:rsidRPr="00B950F5">
        <w:rPr>
          <w:rFonts w:ascii="Arial" w:hAnsi="Arial" w:cs="Arial"/>
        </w:rPr>
        <w:t>Ficamos à disposição desta Casa Legislativa para qualquer esclarecimento.</w:t>
      </w:r>
    </w:p>
    <w:p w:rsidR="00E52297" w:rsidRPr="00B950F5" w:rsidRDefault="00E52297" w:rsidP="00E52297">
      <w:pPr>
        <w:pStyle w:val="Corpodetexto"/>
        <w:ind w:firstLine="708"/>
        <w:rPr>
          <w:rFonts w:ascii="Arial" w:hAnsi="Arial" w:cs="Arial"/>
          <w:color w:val="000000"/>
        </w:rPr>
      </w:pPr>
      <w:r w:rsidRPr="00B950F5">
        <w:rPr>
          <w:rFonts w:ascii="Arial" w:hAnsi="Arial" w:cs="Arial"/>
          <w:color w:val="000000"/>
        </w:rPr>
        <w:t>Atenciosamente,</w:t>
      </w:r>
    </w:p>
    <w:p w:rsidR="00E52297" w:rsidRPr="00B950F5" w:rsidRDefault="00E52297" w:rsidP="00E52297">
      <w:pPr>
        <w:pStyle w:val="Corpodetexto"/>
        <w:ind w:firstLine="708"/>
        <w:jc w:val="center"/>
        <w:rPr>
          <w:rFonts w:ascii="Arial" w:hAnsi="Arial" w:cs="Arial"/>
          <w:color w:val="000000"/>
        </w:rPr>
      </w:pPr>
      <w:bookmarkStart w:id="2" w:name="art169"/>
      <w:bookmarkEnd w:id="2"/>
    </w:p>
    <w:p w:rsidR="00E52297" w:rsidRPr="00B950F5" w:rsidRDefault="00E52297" w:rsidP="00E52297">
      <w:pPr>
        <w:pStyle w:val="Corpodetexto"/>
        <w:ind w:firstLine="708"/>
        <w:jc w:val="center"/>
        <w:rPr>
          <w:rFonts w:ascii="Arial" w:hAnsi="Arial" w:cs="Arial"/>
          <w:color w:val="000000"/>
        </w:rPr>
      </w:pPr>
    </w:p>
    <w:p w:rsidR="00E52297" w:rsidRPr="00B950F5" w:rsidRDefault="00E52297" w:rsidP="00E52297">
      <w:pPr>
        <w:pStyle w:val="Corpodetexto"/>
        <w:ind w:firstLine="708"/>
        <w:jc w:val="center"/>
        <w:rPr>
          <w:rFonts w:ascii="Arial" w:hAnsi="Arial" w:cs="Arial"/>
          <w:color w:val="000000"/>
        </w:rPr>
      </w:pPr>
    </w:p>
    <w:p w:rsidR="00E52297" w:rsidRPr="00B950F5" w:rsidRDefault="00E52297" w:rsidP="00E52297">
      <w:pPr>
        <w:pStyle w:val="Corpodetexto"/>
        <w:ind w:firstLine="708"/>
        <w:jc w:val="center"/>
        <w:rPr>
          <w:rFonts w:ascii="Arial" w:hAnsi="Arial" w:cs="Arial"/>
          <w:color w:val="000000"/>
        </w:rPr>
      </w:pPr>
    </w:p>
    <w:p w:rsidR="00E52297" w:rsidRPr="00B950F5" w:rsidRDefault="00E52297" w:rsidP="00E52297">
      <w:pPr>
        <w:pStyle w:val="Corpodetexto"/>
        <w:ind w:firstLine="708"/>
        <w:jc w:val="center"/>
        <w:rPr>
          <w:rFonts w:ascii="Arial" w:hAnsi="Arial" w:cs="Arial"/>
          <w:color w:val="000000"/>
        </w:rPr>
      </w:pPr>
    </w:p>
    <w:p w:rsidR="00E52297" w:rsidRPr="003D24B9" w:rsidRDefault="00E52297" w:rsidP="00E52297">
      <w:pPr>
        <w:pStyle w:val="Corpodetexto"/>
        <w:ind w:firstLine="708"/>
        <w:jc w:val="center"/>
        <w:rPr>
          <w:rFonts w:ascii="Arial" w:hAnsi="Arial" w:cs="Arial"/>
          <w:color w:val="000000"/>
        </w:rPr>
      </w:pPr>
      <w:r>
        <w:rPr>
          <w:rFonts w:ascii="Arial" w:hAnsi="Arial" w:cs="Arial"/>
          <w:color w:val="auto"/>
        </w:rPr>
        <w:t>Luiz Felipe Brenner Machado</w:t>
      </w:r>
    </w:p>
    <w:p w:rsidR="00E52297" w:rsidRPr="007A3EEB" w:rsidRDefault="00E52297" w:rsidP="00E52297">
      <w:pPr>
        <w:pStyle w:val="Corpodetexto"/>
        <w:ind w:firstLine="708"/>
        <w:jc w:val="center"/>
        <w:rPr>
          <w:rFonts w:ascii="Arial" w:hAnsi="Arial" w:cs="Arial"/>
          <w:color w:val="000000"/>
        </w:rPr>
      </w:pPr>
      <w:r w:rsidRPr="00B950F5">
        <w:rPr>
          <w:rFonts w:ascii="Arial" w:hAnsi="Arial" w:cs="Arial"/>
          <w:color w:val="000000"/>
        </w:rPr>
        <w:t>Prefeito Municipal</w:t>
      </w:r>
      <w:r>
        <w:rPr>
          <w:rFonts w:ascii="Arial" w:hAnsi="Arial" w:cs="Arial"/>
          <w:color w:val="000000"/>
        </w:rPr>
        <w:t xml:space="preserve"> </w:t>
      </w:r>
    </w:p>
    <w:p w:rsidR="00E52297" w:rsidRPr="00B950F5" w:rsidRDefault="00E52297" w:rsidP="00E52297">
      <w:pPr>
        <w:pStyle w:val="Corpodetexto"/>
        <w:ind w:firstLine="708"/>
        <w:jc w:val="center"/>
        <w:rPr>
          <w:rFonts w:ascii="Arial" w:hAnsi="Arial" w:cs="Arial"/>
          <w:color w:val="000000"/>
        </w:rPr>
      </w:pPr>
    </w:p>
    <w:p w:rsidR="00E52297" w:rsidRPr="00B950F5" w:rsidRDefault="00E52297" w:rsidP="00E52297">
      <w:pPr>
        <w:pStyle w:val="Corpodetexto"/>
        <w:ind w:firstLine="708"/>
        <w:jc w:val="center"/>
        <w:rPr>
          <w:rFonts w:ascii="Arial" w:hAnsi="Arial" w:cs="Arial"/>
          <w:color w:val="000000"/>
        </w:rPr>
      </w:pPr>
    </w:p>
    <w:p w:rsidR="00E52297" w:rsidRPr="00B950F5" w:rsidRDefault="00E52297" w:rsidP="00E52297">
      <w:pPr>
        <w:rPr>
          <w:rFonts w:ascii="Arial" w:hAnsi="Arial" w:cs="Arial"/>
        </w:rPr>
      </w:pPr>
    </w:p>
    <w:p w:rsidR="00E52297" w:rsidRPr="00B950F5" w:rsidRDefault="00E52297" w:rsidP="00E52297">
      <w:pPr>
        <w:rPr>
          <w:rFonts w:ascii="Arial" w:hAnsi="Arial" w:cs="Arial"/>
        </w:rPr>
      </w:pPr>
    </w:p>
    <w:p w:rsidR="00E52297" w:rsidRPr="00B950F5" w:rsidRDefault="00E52297" w:rsidP="00E52297">
      <w:pPr>
        <w:rPr>
          <w:rFonts w:ascii="Arial" w:hAnsi="Arial" w:cs="Arial"/>
        </w:rPr>
      </w:pPr>
    </w:p>
    <w:p w:rsidR="00E52297" w:rsidRPr="00B950F5" w:rsidRDefault="00E52297" w:rsidP="00E52297">
      <w:pPr>
        <w:rPr>
          <w:rFonts w:ascii="Arial" w:hAnsi="Arial" w:cs="Arial"/>
        </w:rPr>
      </w:pPr>
    </w:p>
    <w:p w:rsidR="00E52297" w:rsidRPr="00B950F5" w:rsidRDefault="00E52297" w:rsidP="00E52297">
      <w:pPr>
        <w:rPr>
          <w:rFonts w:ascii="Arial" w:hAnsi="Arial" w:cs="Arial"/>
        </w:rPr>
      </w:pPr>
    </w:p>
    <w:p w:rsidR="00E52297" w:rsidRPr="00B950F5" w:rsidRDefault="00E52297" w:rsidP="00E52297">
      <w:pPr>
        <w:rPr>
          <w:rFonts w:ascii="Arial" w:hAnsi="Arial" w:cs="Arial"/>
        </w:rPr>
      </w:pPr>
    </w:p>
    <w:p w:rsidR="00E52297" w:rsidRPr="00B950F5" w:rsidRDefault="00E52297" w:rsidP="00E52297">
      <w:pPr>
        <w:rPr>
          <w:rFonts w:ascii="Arial" w:hAnsi="Arial" w:cs="Arial"/>
        </w:rPr>
      </w:pPr>
    </w:p>
    <w:p w:rsidR="00E52297" w:rsidRPr="00B950F5" w:rsidRDefault="00E52297" w:rsidP="00E52297">
      <w:pPr>
        <w:rPr>
          <w:rFonts w:ascii="Arial" w:hAnsi="Arial" w:cs="Arial"/>
        </w:rPr>
      </w:pPr>
    </w:p>
    <w:p w:rsidR="00E52297" w:rsidRPr="00B950F5" w:rsidRDefault="00E52297" w:rsidP="00E52297">
      <w:pPr>
        <w:rPr>
          <w:rFonts w:ascii="Arial" w:hAnsi="Arial" w:cs="Arial"/>
        </w:rPr>
      </w:pPr>
    </w:p>
    <w:p w:rsidR="00E52297" w:rsidRPr="00B950F5" w:rsidRDefault="00E52297" w:rsidP="00E52297">
      <w:pPr>
        <w:rPr>
          <w:rFonts w:ascii="Arial" w:hAnsi="Arial" w:cs="Arial"/>
        </w:rPr>
      </w:pPr>
    </w:p>
    <w:p w:rsidR="00E52297" w:rsidRPr="006C53D9" w:rsidRDefault="00E52297" w:rsidP="00E52297">
      <w:pPr>
        <w:jc w:val="center"/>
        <w:rPr>
          <w:rFonts w:ascii="Arial" w:hAnsi="Arial" w:cs="Arial"/>
          <w:b/>
        </w:rPr>
      </w:pPr>
      <w:r w:rsidRPr="006104DA">
        <w:rPr>
          <w:rFonts w:ascii="Arial" w:hAnsi="Arial" w:cs="Arial"/>
          <w:b/>
        </w:rPr>
        <w:lastRenderedPageBreak/>
        <w:t>MENSAGEM Nº 0</w:t>
      </w:r>
      <w:r>
        <w:rPr>
          <w:rFonts w:ascii="Arial" w:hAnsi="Arial" w:cs="Arial"/>
          <w:b/>
        </w:rPr>
        <w:t>52</w:t>
      </w:r>
      <w:r w:rsidRPr="006104DA">
        <w:rPr>
          <w:rFonts w:ascii="Arial" w:hAnsi="Arial" w:cs="Arial"/>
          <w:b/>
        </w:rPr>
        <w:t xml:space="preserve">, DE </w:t>
      </w:r>
      <w:r>
        <w:rPr>
          <w:rFonts w:ascii="Arial" w:hAnsi="Arial" w:cs="Arial"/>
          <w:b/>
        </w:rPr>
        <w:t>07</w:t>
      </w:r>
      <w:r w:rsidRPr="006104DA">
        <w:rPr>
          <w:rFonts w:ascii="Arial" w:hAnsi="Arial" w:cs="Arial"/>
          <w:b/>
        </w:rPr>
        <w:t xml:space="preserve"> DE </w:t>
      </w:r>
      <w:r>
        <w:rPr>
          <w:rFonts w:ascii="Arial" w:hAnsi="Arial" w:cs="Arial"/>
          <w:b/>
        </w:rPr>
        <w:t>JULHO</w:t>
      </w:r>
      <w:r w:rsidRPr="006104DA">
        <w:rPr>
          <w:rFonts w:ascii="Arial" w:hAnsi="Arial" w:cs="Arial"/>
          <w:b/>
        </w:rPr>
        <w:t xml:space="preserve"> DE</w:t>
      </w:r>
      <w:r w:rsidRPr="006C53D9">
        <w:rPr>
          <w:rFonts w:ascii="Arial" w:hAnsi="Arial" w:cs="Arial"/>
          <w:b/>
        </w:rPr>
        <w:t xml:space="preserve"> 202</w:t>
      </w:r>
      <w:r>
        <w:rPr>
          <w:rFonts w:ascii="Arial" w:hAnsi="Arial" w:cs="Arial"/>
          <w:b/>
        </w:rPr>
        <w:t>5</w:t>
      </w:r>
      <w:r w:rsidRPr="006C53D9">
        <w:rPr>
          <w:rFonts w:ascii="Arial" w:hAnsi="Arial" w:cs="Arial"/>
          <w:b/>
        </w:rPr>
        <w:t>.</w:t>
      </w:r>
    </w:p>
    <w:p w:rsidR="00E52297" w:rsidRPr="00B950F5" w:rsidRDefault="00E52297" w:rsidP="00E52297">
      <w:pPr>
        <w:rPr>
          <w:rFonts w:ascii="Arial" w:hAnsi="Arial" w:cs="Arial"/>
          <w:b/>
        </w:rPr>
      </w:pPr>
    </w:p>
    <w:p w:rsidR="00E52297" w:rsidRPr="00B950F5" w:rsidRDefault="00E52297" w:rsidP="00E52297">
      <w:pPr>
        <w:rPr>
          <w:rFonts w:ascii="Arial" w:hAnsi="Arial" w:cs="Arial"/>
          <w:b/>
        </w:rPr>
      </w:pPr>
    </w:p>
    <w:p w:rsidR="00E52297" w:rsidRPr="00B950F5" w:rsidRDefault="00E52297" w:rsidP="00E52297">
      <w:pPr>
        <w:rPr>
          <w:rFonts w:ascii="Arial" w:hAnsi="Arial" w:cs="Arial"/>
          <w:b/>
        </w:rPr>
      </w:pPr>
    </w:p>
    <w:p w:rsidR="00E52297" w:rsidRPr="00B950F5" w:rsidRDefault="00E52297" w:rsidP="00E52297">
      <w:pPr>
        <w:rPr>
          <w:rFonts w:ascii="Arial" w:hAnsi="Arial" w:cs="Arial"/>
          <w:b/>
        </w:rPr>
      </w:pPr>
    </w:p>
    <w:p w:rsidR="00E52297" w:rsidRPr="00B950F5" w:rsidRDefault="00E52297" w:rsidP="00E52297">
      <w:pPr>
        <w:rPr>
          <w:rFonts w:ascii="Arial" w:hAnsi="Arial" w:cs="Arial"/>
          <w:b/>
        </w:rPr>
      </w:pPr>
    </w:p>
    <w:p w:rsidR="00E52297" w:rsidRPr="00B950F5" w:rsidRDefault="00E52297" w:rsidP="00E52297">
      <w:pPr>
        <w:jc w:val="center"/>
        <w:rPr>
          <w:rFonts w:ascii="Arial" w:hAnsi="Arial" w:cs="Arial"/>
        </w:rPr>
      </w:pPr>
      <w:r w:rsidRPr="00B950F5">
        <w:rPr>
          <w:rFonts w:ascii="Arial" w:hAnsi="Arial" w:cs="Arial"/>
        </w:rPr>
        <w:t>Senhor Presidente, Senhores Vereadores</w:t>
      </w:r>
    </w:p>
    <w:p w:rsidR="00E52297" w:rsidRPr="00B950F5" w:rsidRDefault="00E52297" w:rsidP="00E52297">
      <w:pPr>
        <w:rPr>
          <w:rFonts w:ascii="Arial" w:hAnsi="Arial" w:cs="Arial"/>
        </w:rPr>
      </w:pPr>
    </w:p>
    <w:p w:rsidR="00E52297" w:rsidRPr="00B950F5" w:rsidRDefault="00E52297" w:rsidP="00E52297">
      <w:pPr>
        <w:rPr>
          <w:rFonts w:ascii="Arial" w:hAnsi="Arial" w:cs="Arial"/>
        </w:rPr>
      </w:pPr>
    </w:p>
    <w:p w:rsidR="00E52297" w:rsidRPr="00B950F5" w:rsidRDefault="00E52297" w:rsidP="00E52297">
      <w:pPr>
        <w:jc w:val="both"/>
        <w:rPr>
          <w:rFonts w:ascii="Arial" w:hAnsi="Arial" w:cs="Arial"/>
        </w:rPr>
      </w:pPr>
      <w:r w:rsidRPr="00B950F5">
        <w:rPr>
          <w:rFonts w:ascii="Arial" w:hAnsi="Arial" w:cs="Arial"/>
        </w:rPr>
        <w:t>O Prefeito Municipal de Santa Margarida do Sul, dispondo das atribuições de seu cargo, com base no art. 45 da Lei Orgânica do Município, disponibiliza para apreciação desta Digna Câmara Municipal, Projeto de Lei que</w:t>
      </w:r>
      <w:r>
        <w:rPr>
          <w:rFonts w:ascii="Arial" w:hAnsi="Arial" w:cs="Arial"/>
        </w:rPr>
        <w:t xml:space="preserve"> Dispõe sobre a inclusão de Novas ações</w:t>
      </w:r>
      <w:r w:rsidRPr="007C73E3">
        <w:rPr>
          <w:rFonts w:ascii="Arial" w:hAnsi="Arial" w:cs="Arial"/>
        </w:rPr>
        <w:t xml:space="preserve"> </w:t>
      </w:r>
      <w:r w:rsidRPr="00B950F5">
        <w:rPr>
          <w:rFonts w:ascii="Arial" w:hAnsi="Arial" w:cs="Arial"/>
        </w:rPr>
        <w:t>na L</w:t>
      </w:r>
      <w:r>
        <w:rPr>
          <w:rFonts w:ascii="Arial" w:hAnsi="Arial" w:cs="Arial"/>
        </w:rPr>
        <w:t xml:space="preserve">ei Orçamentária Anual nº </w:t>
      </w:r>
      <w:r w:rsidRPr="00192CE1">
        <w:rPr>
          <w:rFonts w:ascii="Arial" w:hAnsi="Arial" w:cs="Arial"/>
        </w:rPr>
        <w:t>1257/2024</w:t>
      </w:r>
      <w:r w:rsidRPr="00B950F5">
        <w:rPr>
          <w:rFonts w:ascii="Arial" w:hAnsi="Arial" w:cs="Arial"/>
        </w:rPr>
        <w:t xml:space="preserve"> e autoriza o Poder Executivo a abrir crédito adicional especial no orçamento para o exercício de 202</w:t>
      </w:r>
      <w:r>
        <w:rPr>
          <w:rFonts w:ascii="Arial" w:hAnsi="Arial" w:cs="Arial"/>
        </w:rPr>
        <w:t>5</w:t>
      </w:r>
      <w:r w:rsidRPr="00B950F5">
        <w:rPr>
          <w:rFonts w:ascii="Arial" w:hAnsi="Arial" w:cs="Arial"/>
        </w:rPr>
        <w:t xml:space="preserve"> </w:t>
      </w:r>
      <w:r>
        <w:rPr>
          <w:rFonts w:ascii="Arial" w:hAnsi="Arial" w:cs="Arial"/>
        </w:rPr>
        <w:t>no valor de R$ 100.000,00</w:t>
      </w:r>
      <w:r w:rsidRPr="007077BE">
        <w:rPr>
          <w:rFonts w:ascii="Arial" w:hAnsi="Arial" w:cs="Arial"/>
        </w:rPr>
        <w:t xml:space="preserve"> (</w:t>
      </w:r>
      <w:r>
        <w:rPr>
          <w:rFonts w:ascii="Arial" w:hAnsi="Arial" w:cs="Arial"/>
        </w:rPr>
        <w:t>Cem mil reais</w:t>
      </w:r>
      <w:r w:rsidRPr="007077BE">
        <w:rPr>
          <w:rFonts w:ascii="Arial" w:hAnsi="Arial" w:cs="Arial"/>
        </w:rPr>
        <w:t>),</w:t>
      </w:r>
      <w:r w:rsidRPr="00B950F5">
        <w:rPr>
          <w:rFonts w:ascii="Arial" w:hAnsi="Arial" w:cs="Arial"/>
        </w:rPr>
        <w:t xml:space="preserve"> no Programa </w:t>
      </w:r>
      <w:r w:rsidRPr="003F2F39">
        <w:rPr>
          <w:rFonts w:ascii="Arial" w:hAnsi="Arial" w:cs="Arial"/>
        </w:rPr>
        <w:t>“</w:t>
      </w:r>
      <w:r w:rsidRPr="003F2F39">
        <w:rPr>
          <w:rFonts w:ascii="Arial" w:hAnsi="Arial" w:cs="Arial"/>
          <w:b/>
        </w:rPr>
        <w:t>0.1</w:t>
      </w:r>
      <w:r>
        <w:rPr>
          <w:rFonts w:ascii="Arial" w:hAnsi="Arial" w:cs="Arial"/>
          <w:b/>
        </w:rPr>
        <w:t>02</w:t>
      </w:r>
      <w:r w:rsidRPr="003F2F39">
        <w:rPr>
          <w:rFonts w:ascii="Arial" w:hAnsi="Arial" w:cs="Arial"/>
          <w:b/>
        </w:rPr>
        <w:t xml:space="preserve"> – </w:t>
      </w:r>
      <w:r w:rsidRPr="00E93F3C">
        <w:rPr>
          <w:rFonts w:ascii="Arial" w:hAnsi="Arial" w:cs="Arial"/>
          <w:b/>
        </w:rPr>
        <w:t>GESTÃO DA POLÍTICA MUNICIPAL DE DEFESA CIVIL</w:t>
      </w:r>
      <w:r>
        <w:rPr>
          <w:rFonts w:ascii="Arial" w:hAnsi="Arial" w:cs="Arial"/>
          <w:b/>
        </w:rPr>
        <w:t>”.</w:t>
      </w:r>
    </w:p>
    <w:p w:rsidR="00E52297" w:rsidRDefault="00E52297" w:rsidP="00E52297">
      <w:pPr>
        <w:jc w:val="both"/>
        <w:rPr>
          <w:rFonts w:ascii="Arial" w:hAnsi="Arial" w:cs="Arial"/>
          <w:b/>
        </w:rPr>
      </w:pPr>
    </w:p>
    <w:p w:rsidR="00E52297" w:rsidRDefault="00E52297" w:rsidP="00E52297">
      <w:pPr>
        <w:jc w:val="both"/>
        <w:rPr>
          <w:rFonts w:ascii="Arial" w:hAnsi="Arial" w:cs="Arial"/>
        </w:rPr>
      </w:pPr>
      <w:r w:rsidRPr="005F19C4">
        <w:rPr>
          <w:rFonts w:ascii="Arial" w:hAnsi="Arial" w:cs="Arial"/>
        </w:rPr>
        <w:t xml:space="preserve"> Santa Margarida do Sul, </w:t>
      </w:r>
      <w:r>
        <w:rPr>
          <w:rFonts w:ascii="Arial" w:hAnsi="Arial" w:cs="Arial"/>
        </w:rPr>
        <w:t>07 de julho de 2025.</w:t>
      </w:r>
    </w:p>
    <w:p w:rsidR="00E52297" w:rsidRPr="00B950F5" w:rsidRDefault="00E52297" w:rsidP="00E52297">
      <w:pPr>
        <w:ind w:firstLine="708"/>
        <w:rPr>
          <w:rFonts w:ascii="Arial" w:hAnsi="Arial" w:cs="Arial"/>
        </w:rPr>
      </w:pPr>
    </w:p>
    <w:p w:rsidR="00E52297" w:rsidRPr="00B950F5" w:rsidRDefault="00E52297" w:rsidP="00E52297">
      <w:pPr>
        <w:rPr>
          <w:rFonts w:ascii="Arial" w:hAnsi="Arial" w:cs="Arial"/>
        </w:rPr>
      </w:pPr>
    </w:p>
    <w:p w:rsidR="00E52297" w:rsidRPr="00B950F5" w:rsidRDefault="00E52297" w:rsidP="00E52297">
      <w:pPr>
        <w:jc w:val="center"/>
        <w:rPr>
          <w:rFonts w:ascii="Arial" w:hAnsi="Arial" w:cs="Arial"/>
        </w:rPr>
      </w:pPr>
    </w:p>
    <w:p w:rsidR="00E52297" w:rsidRPr="003D24B9" w:rsidRDefault="00E52297" w:rsidP="00E52297">
      <w:pPr>
        <w:pStyle w:val="Corpodetexto"/>
        <w:ind w:firstLine="708"/>
        <w:jc w:val="center"/>
        <w:rPr>
          <w:rFonts w:ascii="Arial" w:hAnsi="Arial" w:cs="Arial"/>
          <w:color w:val="000000"/>
        </w:rPr>
      </w:pPr>
      <w:r>
        <w:rPr>
          <w:rFonts w:ascii="Arial" w:hAnsi="Arial" w:cs="Arial"/>
          <w:color w:val="auto"/>
        </w:rPr>
        <w:t>Luiz Felipe Brenner Machado</w:t>
      </w:r>
    </w:p>
    <w:p w:rsidR="00E52297" w:rsidRPr="007A3EEB" w:rsidRDefault="00E52297" w:rsidP="00E52297">
      <w:pPr>
        <w:pStyle w:val="Corpodetexto"/>
        <w:ind w:firstLine="708"/>
        <w:jc w:val="center"/>
        <w:rPr>
          <w:rFonts w:ascii="Arial" w:hAnsi="Arial" w:cs="Arial"/>
          <w:color w:val="000000"/>
        </w:rPr>
      </w:pPr>
      <w:r w:rsidRPr="00B950F5">
        <w:rPr>
          <w:rFonts w:ascii="Arial" w:hAnsi="Arial" w:cs="Arial"/>
          <w:color w:val="000000"/>
        </w:rPr>
        <w:t>Prefeito Municipal</w:t>
      </w:r>
      <w:r>
        <w:rPr>
          <w:rFonts w:ascii="Arial" w:hAnsi="Arial" w:cs="Arial"/>
          <w:color w:val="000000"/>
        </w:rPr>
        <w:t xml:space="preserve"> </w:t>
      </w:r>
    </w:p>
    <w:sectPr w:rsidR="00E52297" w:rsidRPr="007A3EEB" w:rsidSect="00FB4AE3">
      <w:headerReference w:type="default" r:id="rId8"/>
      <w:footerReference w:type="default" r:id="rId9"/>
      <w:pgSz w:w="11906" w:h="16838"/>
      <w:pgMar w:top="3216"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0C62" w:rsidRDefault="00150C62" w:rsidP="00F21CE1">
      <w:pPr>
        <w:spacing w:after="0" w:line="240" w:lineRule="auto"/>
      </w:pPr>
      <w:r>
        <w:separator/>
      </w:r>
    </w:p>
  </w:endnote>
  <w:endnote w:type="continuationSeparator" w:id="1">
    <w:p w:rsidR="00150C62" w:rsidRDefault="00150C62" w:rsidP="00F21C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8687138"/>
      <w:docPartObj>
        <w:docPartGallery w:val="Page Numbers (Bottom of Page)"/>
        <w:docPartUnique/>
      </w:docPartObj>
    </w:sdtPr>
    <w:sdtContent>
      <w:p w:rsidR="00F21CE1" w:rsidRDefault="00D4149E">
        <w:pPr>
          <w:pStyle w:val="Rodap"/>
          <w:jc w:val="right"/>
        </w:pPr>
        <w:r>
          <w:fldChar w:fldCharType="begin"/>
        </w:r>
        <w:r w:rsidR="00F21CE1">
          <w:instrText>PAGE   \* MERGEFORMAT</w:instrText>
        </w:r>
        <w:r>
          <w:fldChar w:fldCharType="separate"/>
        </w:r>
        <w:r w:rsidR="00E52297">
          <w:rPr>
            <w:noProof/>
          </w:rPr>
          <w:t>1</w:t>
        </w:r>
        <w:r>
          <w:fldChar w:fldCharType="end"/>
        </w:r>
      </w:p>
    </w:sdtContent>
  </w:sdt>
  <w:p w:rsidR="00F21CE1" w:rsidRDefault="00F21CE1">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0C62" w:rsidRDefault="00150C62" w:rsidP="00F21CE1">
      <w:pPr>
        <w:spacing w:after="0" w:line="240" w:lineRule="auto"/>
      </w:pPr>
      <w:r>
        <w:separator/>
      </w:r>
    </w:p>
  </w:footnote>
  <w:footnote w:type="continuationSeparator" w:id="1">
    <w:p w:rsidR="00150C62" w:rsidRDefault="00150C62" w:rsidP="00F21C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3A0" w:rsidRDefault="00D913A0">
    <w:pPr>
      <w:pStyle w:val="Cabealho"/>
    </w:pPr>
    <w:r w:rsidRPr="00D913A0">
      <w:rPr>
        <w:noProof/>
        <w:lang w:eastAsia="pt-BR"/>
      </w:rPr>
      <w:drawing>
        <wp:anchor distT="0" distB="0" distL="114300" distR="114300" simplePos="0" relativeHeight="251659264" behindDoc="0" locked="0" layoutInCell="1" allowOverlap="1">
          <wp:simplePos x="0" y="0"/>
          <wp:positionH relativeFrom="column">
            <wp:posOffset>-98133</wp:posOffset>
          </wp:positionH>
          <wp:positionV relativeFrom="paragraph">
            <wp:posOffset>-214911</wp:posOffset>
          </wp:positionV>
          <wp:extent cx="5406896" cy="1254266"/>
          <wp:effectExtent l="19050" t="0" r="3939" b="0"/>
          <wp:wrapNone/>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
                  <a:srcRect/>
                  <a:stretch>
                    <a:fillRect/>
                  </a:stretch>
                </pic:blipFill>
                <pic:spPr bwMode="auto">
                  <a:xfrm>
                    <a:off x="0" y="0"/>
                    <a:ext cx="5406261" cy="1254266"/>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20ADA"/>
    <w:multiLevelType w:val="multilevel"/>
    <w:tmpl w:val="0B68E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563290"/>
    <w:multiLevelType w:val="multilevel"/>
    <w:tmpl w:val="BCFE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4B926A5"/>
    <w:multiLevelType w:val="multilevel"/>
    <w:tmpl w:val="73B0B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390026E"/>
    <w:multiLevelType w:val="multilevel"/>
    <w:tmpl w:val="DA3A7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A03344F"/>
    <w:multiLevelType w:val="multilevel"/>
    <w:tmpl w:val="DB3C2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3057075"/>
    <w:multiLevelType w:val="multilevel"/>
    <w:tmpl w:val="1AD0E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6E068FB"/>
    <w:multiLevelType w:val="multilevel"/>
    <w:tmpl w:val="45B00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4"/>
  </w:num>
  <w:num w:numId="4">
    <w:abstractNumId w:val="6"/>
  </w:num>
  <w:num w:numId="5">
    <w:abstractNumId w:val="5"/>
  </w:num>
  <w:num w:numId="6">
    <w:abstractNumId w:val="3"/>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characterSpacingControl w:val="doNotCompress"/>
  <w:hdrShapeDefaults>
    <o:shapedefaults v:ext="edit" spidmax="34818"/>
  </w:hdrShapeDefaults>
  <w:footnotePr>
    <w:footnote w:id="0"/>
    <w:footnote w:id="1"/>
  </w:footnotePr>
  <w:endnotePr>
    <w:endnote w:id="0"/>
    <w:endnote w:id="1"/>
  </w:endnotePr>
  <w:compat/>
  <w:rsids>
    <w:rsidRoot w:val="009E183A"/>
    <w:rsid w:val="00075EF3"/>
    <w:rsid w:val="000B21EE"/>
    <w:rsid w:val="000D7A6A"/>
    <w:rsid w:val="0011492A"/>
    <w:rsid w:val="00135DC1"/>
    <w:rsid w:val="00150C62"/>
    <w:rsid w:val="0017490A"/>
    <w:rsid w:val="001762E9"/>
    <w:rsid w:val="001B6ABF"/>
    <w:rsid w:val="00215120"/>
    <w:rsid w:val="00277B64"/>
    <w:rsid w:val="002E22B0"/>
    <w:rsid w:val="003365AC"/>
    <w:rsid w:val="003703C1"/>
    <w:rsid w:val="00392029"/>
    <w:rsid w:val="003B40C0"/>
    <w:rsid w:val="004438D1"/>
    <w:rsid w:val="004833AB"/>
    <w:rsid w:val="004A154B"/>
    <w:rsid w:val="004A4197"/>
    <w:rsid w:val="004F0BAF"/>
    <w:rsid w:val="005246DE"/>
    <w:rsid w:val="005B0981"/>
    <w:rsid w:val="005D03C3"/>
    <w:rsid w:val="005F61F4"/>
    <w:rsid w:val="00613E85"/>
    <w:rsid w:val="006510AC"/>
    <w:rsid w:val="00657B5E"/>
    <w:rsid w:val="006E6980"/>
    <w:rsid w:val="00710B48"/>
    <w:rsid w:val="00712C55"/>
    <w:rsid w:val="00746687"/>
    <w:rsid w:val="007C3CDC"/>
    <w:rsid w:val="007D191E"/>
    <w:rsid w:val="00803318"/>
    <w:rsid w:val="00816BD9"/>
    <w:rsid w:val="00850BC8"/>
    <w:rsid w:val="008D0958"/>
    <w:rsid w:val="00987B05"/>
    <w:rsid w:val="009E183A"/>
    <w:rsid w:val="00A03817"/>
    <w:rsid w:val="00A616F8"/>
    <w:rsid w:val="00A714CB"/>
    <w:rsid w:val="00A769F0"/>
    <w:rsid w:val="00AA0A09"/>
    <w:rsid w:val="00AC5634"/>
    <w:rsid w:val="00B36AAC"/>
    <w:rsid w:val="00B6164B"/>
    <w:rsid w:val="00BE4518"/>
    <w:rsid w:val="00BF2DE1"/>
    <w:rsid w:val="00C56B16"/>
    <w:rsid w:val="00C75673"/>
    <w:rsid w:val="00CE00E2"/>
    <w:rsid w:val="00CF1311"/>
    <w:rsid w:val="00D25351"/>
    <w:rsid w:val="00D25FD1"/>
    <w:rsid w:val="00D26116"/>
    <w:rsid w:val="00D4149E"/>
    <w:rsid w:val="00D57F80"/>
    <w:rsid w:val="00D913A0"/>
    <w:rsid w:val="00DA136D"/>
    <w:rsid w:val="00DA2E47"/>
    <w:rsid w:val="00DF3B49"/>
    <w:rsid w:val="00E52297"/>
    <w:rsid w:val="00F21CE1"/>
    <w:rsid w:val="00F36CC5"/>
    <w:rsid w:val="00FB4AE3"/>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48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6DE"/>
  </w:style>
  <w:style w:type="paragraph" w:styleId="Ttulo1">
    <w:name w:val="heading 1"/>
    <w:basedOn w:val="Normal"/>
    <w:next w:val="Normal"/>
    <w:link w:val="Ttulo1Char"/>
    <w:uiPriority w:val="9"/>
    <w:qFormat/>
    <w:rsid w:val="009E1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E1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E183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E183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E183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E183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E183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E183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E183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E183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E183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E183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E183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E183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E183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E183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E183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E183A"/>
    <w:rPr>
      <w:rFonts w:eastAsiaTheme="majorEastAsia" w:cstheme="majorBidi"/>
      <w:color w:val="272727" w:themeColor="text1" w:themeTint="D8"/>
    </w:rPr>
  </w:style>
  <w:style w:type="paragraph" w:styleId="Ttulo">
    <w:name w:val="Title"/>
    <w:basedOn w:val="Normal"/>
    <w:next w:val="Normal"/>
    <w:link w:val="TtuloChar"/>
    <w:uiPriority w:val="10"/>
    <w:qFormat/>
    <w:rsid w:val="009E1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E18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E183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E183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E183A"/>
    <w:pPr>
      <w:spacing w:before="160"/>
      <w:jc w:val="center"/>
    </w:pPr>
    <w:rPr>
      <w:i/>
      <w:iCs/>
      <w:color w:val="404040" w:themeColor="text1" w:themeTint="BF"/>
    </w:rPr>
  </w:style>
  <w:style w:type="character" w:customStyle="1" w:styleId="CitaoChar">
    <w:name w:val="Citação Char"/>
    <w:basedOn w:val="Fontepargpadro"/>
    <w:link w:val="Citao"/>
    <w:uiPriority w:val="29"/>
    <w:rsid w:val="009E183A"/>
    <w:rPr>
      <w:i/>
      <w:iCs/>
      <w:color w:val="404040" w:themeColor="text1" w:themeTint="BF"/>
    </w:rPr>
  </w:style>
  <w:style w:type="paragraph" w:styleId="PargrafodaLista">
    <w:name w:val="List Paragraph"/>
    <w:basedOn w:val="Normal"/>
    <w:uiPriority w:val="34"/>
    <w:qFormat/>
    <w:rsid w:val="009E183A"/>
    <w:pPr>
      <w:ind w:left="720"/>
      <w:contextualSpacing/>
    </w:pPr>
  </w:style>
  <w:style w:type="character" w:styleId="nfaseIntensa">
    <w:name w:val="Intense Emphasis"/>
    <w:basedOn w:val="Fontepargpadro"/>
    <w:uiPriority w:val="21"/>
    <w:qFormat/>
    <w:rsid w:val="009E183A"/>
    <w:rPr>
      <w:i/>
      <w:iCs/>
      <w:color w:val="0F4761" w:themeColor="accent1" w:themeShade="BF"/>
    </w:rPr>
  </w:style>
  <w:style w:type="paragraph" w:styleId="CitaoIntensa">
    <w:name w:val="Intense Quote"/>
    <w:basedOn w:val="Normal"/>
    <w:next w:val="Normal"/>
    <w:link w:val="CitaoIntensaChar"/>
    <w:uiPriority w:val="30"/>
    <w:qFormat/>
    <w:rsid w:val="009E1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E183A"/>
    <w:rPr>
      <w:i/>
      <w:iCs/>
      <w:color w:val="0F4761" w:themeColor="accent1" w:themeShade="BF"/>
    </w:rPr>
  </w:style>
  <w:style w:type="character" w:styleId="RefernciaIntensa">
    <w:name w:val="Intense Reference"/>
    <w:basedOn w:val="Fontepargpadro"/>
    <w:uiPriority w:val="32"/>
    <w:qFormat/>
    <w:rsid w:val="009E183A"/>
    <w:rPr>
      <w:b/>
      <w:bCs/>
      <w:smallCaps/>
      <w:color w:val="0F4761" w:themeColor="accent1" w:themeShade="BF"/>
      <w:spacing w:val="5"/>
    </w:rPr>
  </w:style>
  <w:style w:type="paragraph" w:styleId="Cabealho">
    <w:name w:val="header"/>
    <w:basedOn w:val="Normal"/>
    <w:link w:val="CabealhoChar"/>
    <w:uiPriority w:val="99"/>
    <w:unhideWhenUsed/>
    <w:rsid w:val="00F21C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21CE1"/>
  </w:style>
  <w:style w:type="paragraph" w:styleId="Rodap">
    <w:name w:val="footer"/>
    <w:basedOn w:val="Normal"/>
    <w:link w:val="RodapChar"/>
    <w:uiPriority w:val="99"/>
    <w:unhideWhenUsed/>
    <w:rsid w:val="00F21CE1"/>
    <w:pPr>
      <w:tabs>
        <w:tab w:val="center" w:pos="4252"/>
        <w:tab w:val="right" w:pos="8504"/>
      </w:tabs>
      <w:spacing w:after="0" w:line="240" w:lineRule="auto"/>
    </w:pPr>
  </w:style>
  <w:style w:type="character" w:customStyle="1" w:styleId="RodapChar">
    <w:name w:val="Rodapé Char"/>
    <w:basedOn w:val="Fontepargpadro"/>
    <w:link w:val="Rodap"/>
    <w:uiPriority w:val="99"/>
    <w:rsid w:val="00F21CE1"/>
  </w:style>
  <w:style w:type="paragraph" w:styleId="NormalWeb">
    <w:name w:val="Normal (Web)"/>
    <w:basedOn w:val="Normal"/>
    <w:uiPriority w:val="99"/>
    <w:unhideWhenUsed/>
    <w:rsid w:val="004A154B"/>
    <w:pPr>
      <w:spacing w:before="100" w:beforeAutospacing="1" w:after="100" w:afterAutospacing="1" w:line="240" w:lineRule="auto"/>
    </w:pPr>
    <w:rPr>
      <w:rFonts w:ascii="Times New Roman" w:eastAsia="Times New Roman" w:hAnsi="Times New Roman" w:cs="Times New Roman"/>
      <w:kern w:val="0"/>
      <w:lang w:eastAsia="pt-BR"/>
    </w:rPr>
  </w:style>
  <w:style w:type="character" w:styleId="Forte">
    <w:name w:val="Strong"/>
    <w:basedOn w:val="Fontepargpadro"/>
    <w:uiPriority w:val="22"/>
    <w:qFormat/>
    <w:rsid w:val="00F36CC5"/>
    <w:rPr>
      <w:b/>
      <w:bCs/>
    </w:rPr>
  </w:style>
  <w:style w:type="character" w:customStyle="1" w:styleId="text-token-text-secondary">
    <w:name w:val="text-token-text-secondary"/>
    <w:basedOn w:val="Fontepargpadro"/>
    <w:rsid w:val="00BE4518"/>
  </w:style>
  <w:style w:type="character" w:customStyle="1" w:styleId="CorpodetextoChar">
    <w:name w:val="Corpo de texto Char"/>
    <w:link w:val="Corpodetexto"/>
    <w:semiHidden/>
    <w:qFormat/>
    <w:rsid w:val="00E52297"/>
    <w:rPr>
      <w:rFonts w:ascii="Times New Roman" w:eastAsia="Times New Roman" w:hAnsi="Times New Roman" w:cs="Times New Roman"/>
      <w:color w:val="FF0000"/>
      <w:lang w:eastAsia="pt-BR"/>
    </w:rPr>
  </w:style>
  <w:style w:type="character" w:customStyle="1" w:styleId="RecuodecorpodetextoChar">
    <w:name w:val="Recuo de corpo de texto Char"/>
    <w:link w:val="Recuodecorpodetexto"/>
    <w:semiHidden/>
    <w:qFormat/>
    <w:rsid w:val="00E52297"/>
    <w:rPr>
      <w:rFonts w:ascii="Times New Roman" w:eastAsia="Times New Roman" w:hAnsi="Times New Roman" w:cs="Times New Roman"/>
      <w:lang w:eastAsia="pt-BR"/>
    </w:rPr>
  </w:style>
  <w:style w:type="paragraph" w:styleId="Corpodetexto">
    <w:name w:val="Body Text"/>
    <w:basedOn w:val="Normal"/>
    <w:link w:val="CorpodetextoChar"/>
    <w:semiHidden/>
    <w:rsid w:val="00E52297"/>
    <w:pPr>
      <w:suppressAutoHyphens/>
      <w:spacing w:after="0" w:line="240" w:lineRule="auto"/>
    </w:pPr>
    <w:rPr>
      <w:rFonts w:ascii="Times New Roman" w:eastAsia="Times New Roman" w:hAnsi="Times New Roman" w:cs="Times New Roman"/>
      <w:color w:val="FF0000"/>
      <w:lang w:eastAsia="pt-BR"/>
    </w:rPr>
  </w:style>
  <w:style w:type="character" w:customStyle="1" w:styleId="CorpodetextoChar1">
    <w:name w:val="Corpo de texto Char1"/>
    <w:basedOn w:val="Fontepargpadro"/>
    <w:link w:val="Corpodetexto"/>
    <w:uiPriority w:val="99"/>
    <w:semiHidden/>
    <w:rsid w:val="00E52297"/>
  </w:style>
  <w:style w:type="paragraph" w:styleId="Recuodecorpodetexto">
    <w:name w:val="Body Text Indent"/>
    <w:basedOn w:val="Normal"/>
    <w:link w:val="RecuodecorpodetextoChar"/>
    <w:semiHidden/>
    <w:rsid w:val="00E52297"/>
    <w:pPr>
      <w:suppressAutoHyphens/>
      <w:spacing w:after="0" w:line="240" w:lineRule="auto"/>
      <w:ind w:left="3780"/>
    </w:pPr>
    <w:rPr>
      <w:rFonts w:ascii="Times New Roman" w:eastAsia="Times New Roman" w:hAnsi="Times New Roman" w:cs="Times New Roman"/>
      <w:lang w:eastAsia="pt-BR"/>
    </w:rPr>
  </w:style>
  <w:style w:type="character" w:customStyle="1" w:styleId="RecuodecorpodetextoChar1">
    <w:name w:val="Recuo de corpo de texto Char1"/>
    <w:basedOn w:val="Fontepargpadro"/>
    <w:link w:val="Recuodecorpodetexto"/>
    <w:uiPriority w:val="99"/>
    <w:semiHidden/>
    <w:rsid w:val="00E52297"/>
  </w:style>
</w:styles>
</file>

<file path=word/webSettings.xml><?xml version="1.0" encoding="utf-8"?>
<w:webSettings xmlns:r="http://schemas.openxmlformats.org/officeDocument/2006/relationships" xmlns:w="http://schemas.openxmlformats.org/wordprocessingml/2006/main">
  <w:divs>
    <w:div w:id="99304965">
      <w:bodyDiv w:val="1"/>
      <w:marLeft w:val="0"/>
      <w:marRight w:val="0"/>
      <w:marTop w:val="0"/>
      <w:marBottom w:val="0"/>
      <w:divBdr>
        <w:top w:val="none" w:sz="0" w:space="0" w:color="auto"/>
        <w:left w:val="none" w:sz="0" w:space="0" w:color="auto"/>
        <w:bottom w:val="none" w:sz="0" w:space="0" w:color="auto"/>
        <w:right w:val="none" w:sz="0" w:space="0" w:color="auto"/>
      </w:divBdr>
    </w:div>
    <w:div w:id="135882731">
      <w:bodyDiv w:val="1"/>
      <w:marLeft w:val="0"/>
      <w:marRight w:val="0"/>
      <w:marTop w:val="0"/>
      <w:marBottom w:val="0"/>
      <w:divBdr>
        <w:top w:val="none" w:sz="0" w:space="0" w:color="auto"/>
        <w:left w:val="none" w:sz="0" w:space="0" w:color="auto"/>
        <w:bottom w:val="none" w:sz="0" w:space="0" w:color="auto"/>
        <w:right w:val="none" w:sz="0" w:space="0" w:color="auto"/>
      </w:divBdr>
    </w:div>
    <w:div w:id="282469153">
      <w:bodyDiv w:val="1"/>
      <w:marLeft w:val="0"/>
      <w:marRight w:val="0"/>
      <w:marTop w:val="0"/>
      <w:marBottom w:val="0"/>
      <w:divBdr>
        <w:top w:val="none" w:sz="0" w:space="0" w:color="auto"/>
        <w:left w:val="none" w:sz="0" w:space="0" w:color="auto"/>
        <w:bottom w:val="none" w:sz="0" w:space="0" w:color="auto"/>
        <w:right w:val="none" w:sz="0" w:space="0" w:color="auto"/>
      </w:divBdr>
    </w:div>
    <w:div w:id="331496138">
      <w:bodyDiv w:val="1"/>
      <w:marLeft w:val="0"/>
      <w:marRight w:val="0"/>
      <w:marTop w:val="0"/>
      <w:marBottom w:val="0"/>
      <w:divBdr>
        <w:top w:val="none" w:sz="0" w:space="0" w:color="auto"/>
        <w:left w:val="none" w:sz="0" w:space="0" w:color="auto"/>
        <w:bottom w:val="none" w:sz="0" w:space="0" w:color="auto"/>
        <w:right w:val="none" w:sz="0" w:space="0" w:color="auto"/>
      </w:divBdr>
    </w:div>
    <w:div w:id="389379970">
      <w:bodyDiv w:val="1"/>
      <w:marLeft w:val="0"/>
      <w:marRight w:val="0"/>
      <w:marTop w:val="0"/>
      <w:marBottom w:val="0"/>
      <w:divBdr>
        <w:top w:val="none" w:sz="0" w:space="0" w:color="auto"/>
        <w:left w:val="none" w:sz="0" w:space="0" w:color="auto"/>
        <w:bottom w:val="none" w:sz="0" w:space="0" w:color="auto"/>
        <w:right w:val="none" w:sz="0" w:space="0" w:color="auto"/>
      </w:divBdr>
    </w:div>
    <w:div w:id="396323987">
      <w:bodyDiv w:val="1"/>
      <w:marLeft w:val="0"/>
      <w:marRight w:val="0"/>
      <w:marTop w:val="0"/>
      <w:marBottom w:val="0"/>
      <w:divBdr>
        <w:top w:val="none" w:sz="0" w:space="0" w:color="auto"/>
        <w:left w:val="none" w:sz="0" w:space="0" w:color="auto"/>
        <w:bottom w:val="none" w:sz="0" w:space="0" w:color="auto"/>
        <w:right w:val="none" w:sz="0" w:space="0" w:color="auto"/>
      </w:divBdr>
    </w:div>
    <w:div w:id="458841350">
      <w:bodyDiv w:val="1"/>
      <w:marLeft w:val="0"/>
      <w:marRight w:val="0"/>
      <w:marTop w:val="0"/>
      <w:marBottom w:val="0"/>
      <w:divBdr>
        <w:top w:val="none" w:sz="0" w:space="0" w:color="auto"/>
        <w:left w:val="none" w:sz="0" w:space="0" w:color="auto"/>
        <w:bottom w:val="none" w:sz="0" w:space="0" w:color="auto"/>
        <w:right w:val="none" w:sz="0" w:space="0" w:color="auto"/>
      </w:divBdr>
    </w:div>
    <w:div w:id="478620343">
      <w:bodyDiv w:val="1"/>
      <w:marLeft w:val="0"/>
      <w:marRight w:val="0"/>
      <w:marTop w:val="0"/>
      <w:marBottom w:val="0"/>
      <w:divBdr>
        <w:top w:val="none" w:sz="0" w:space="0" w:color="auto"/>
        <w:left w:val="none" w:sz="0" w:space="0" w:color="auto"/>
        <w:bottom w:val="none" w:sz="0" w:space="0" w:color="auto"/>
        <w:right w:val="none" w:sz="0" w:space="0" w:color="auto"/>
      </w:divBdr>
    </w:div>
    <w:div w:id="496504097">
      <w:bodyDiv w:val="1"/>
      <w:marLeft w:val="0"/>
      <w:marRight w:val="0"/>
      <w:marTop w:val="0"/>
      <w:marBottom w:val="0"/>
      <w:divBdr>
        <w:top w:val="none" w:sz="0" w:space="0" w:color="auto"/>
        <w:left w:val="none" w:sz="0" w:space="0" w:color="auto"/>
        <w:bottom w:val="none" w:sz="0" w:space="0" w:color="auto"/>
        <w:right w:val="none" w:sz="0" w:space="0" w:color="auto"/>
      </w:divBdr>
    </w:div>
    <w:div w:id="508297846">
      <w:bodyDiv w:val="1"/>
      <w:marLeft w:val="0"/>
      <w:marRight w:val="0"/>
      <w:marTop w:val="0"/>
      <w:marBottom w:val="0"/>
      <w:divBdr>
        <w:top w:val="none" w:sz="0" w:space="0" w:color="auto"/>
        <w:left w:val="none" w:sz="0" w:space="0" w:color="auto"/>
        <w:bottom w:val="none" w:sz="0" w:space="0" w:color="auto"/>
        <w:right w:val="none" w:sz="0" w:space="0" w:color="auto"/>
      </w:divBdr>
    </w:div>
    <w:div w:id="653996308">
      <w:bodyDiv w:val="1"/>
      <w:marLeft w:val="0"/>
      <w:marRight w:val="0"/>
      <w:marTop w:val="0"/>
      <w:marBottom w:val="0"/>
      <w:divBdr>
        <w:top w:val="none" w:sz="0" w:space="0" w:color="auto"/>
        <w:left w:val="none" w:sz="0" w:space="0" w:color="auto"/>
        <w:bottom w:val="none" w:sz="0" w:space="0" w:color="auto"/>
        <w:right w:val="none" w:sz="0" w:space="0" w:color="auto"/>
      </w:divBdr>
      <w:divsChild>
        <w:div w:id="8609746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7212143">
      <w:bodyDiv w:val="1"/>
      <w:marLeft w:val="0"/>
      <w:marRight w:val="0"/>
      <w:marTop w:val="0"/>
      <w:marBottom w:val="0"/>
      <w:divBdr>
        <w:top w:val="none" w:sz="0" w:space="0" w:color="auto"/>
        <w:left w:val="none" w:sz="0" w:space="0" w:color="auto"/>
        <w:bottom w:val="none" w:sz="0" w:space="0" w:color="auto"/>
        <w:right w:val="none" w:sz="0" w:space="0" w:color="auto"/>
      </w:divBdr>
    </w:div>
    <w:div w:id="930238533">
      <w:bodyDiv w:val="1"/>
      <w:marLeft w:val="0"/>
      <w:marRight w:val="0"/>
      <w:marTop w:val="0"/>
      <w:marBottom w:val="0"/>
      <w:divBdr>
        <w:top w:val="none" w:sz="0" w:space="0" w:color="auto"/>
        <w:left w:val="none" w:sz="0" w:space="0" w:color="auto"/>
        <w:bottom w:val="none" w:sz="0" w:space="0" w:color="auto"/>
        <w:right w:val="none" w:sz="0" w:space="0" w:color="auto"/>
      </w:divBdr>
    </w:div>
    <w:div w:id="981617332">
      <w:bodyDiv w:val="1"/>
      <w:marLeft w:val="0"/>
      <w:marRight w:val="0"/>
      <w:marTop w:val="0"/>
      <w:marBottom w:val="0"/>
      <w:divBdr>
        <w:top w:val="none" w:sz="0" w:space="0" w:color="auto"/>
        <w:left w:val="none" w:sz="0" w:space="0" w:color="auto"/>
        <w:bottom w:val="none" w:sz="0" w:space="0" w:color="auto"/>
        <w:right w:val="none" w:sz="0" w:space="0" w:color="auto"/>
      </w:divBdr>
    </w:div>
    <w:div w:id="1042052510">
      <w:bodyDiv w:val="1"/>
      <w:marLeft w:val="0"/>
      <w:marRight w:val="0"/>
      <w:marTop w:val="0"/>
      <w:marBottom w:val="0"/>
      <w:divBdr>
        <w:top w:val="none" w:sz="0" w:space="0" w:color="auto"/>
        <w:left w:val="none" w:sz="0" w:space="0" w:color="auto"/>
        <w:bottom w:val="none" w:sz="0" w:space="0" w:color="auto"/>
        <w:right w:val="none" w:sz="0" w:space="0" w:color="auto"/>
      </w:divBdr>
    </w:div>
    <w:div w:id="1042097426">
      <w:bodyDiv w:val="1"/>
      <w:marLeft w:val="0"/>
      <w:marRight w:val="0"/>
      <w:marTop w:val="0"/>
      <w:marBottom w:val="0"/>
      <w:divBdr>
        <w:top w:val="none" w:sz="0" w:space="0" w:color="auto"/>
        <w:left w:val="none" w:sz="0" w:space="0" w:color="auto"/>
        <w:bottom w:val="none" w:sz="0" w:space="0" w:color="auto"/>
        <w:right w:val="none" w:sz="0" w:space="0" w:color="auto"/>
      </w:divBdr>
    </w:div>
    <w:div w:id="1059983355">
      <w:bodyDiv w:val="1"/>
      <w:marLeft w:val="0"/>
      <w:marRight w:val="0"/>
      <w:marTop w:val="0"/>
      <w:marBottom w:val="0"/>
      <w:divBdr>
        <w:top w:val="none" w:sz="0" w:space="0" w:color="auto"/>
        <w:left w:val="none" w:sz="0" w:space="0" w:color="auto"/>
        <w:bottom w:val="none" w:sz="0" w:space="0" w:color="auto"/>
        <w:right w:val="none" w:sz="0" w:space="0" w:color="auto"/>
      </w:divBdr>
    </w:div>
    <w:div w:id="1163156551">
      <w:bodyDiv w:val="1"/>
      <w:marLeft w:val="0"/>
      <w:marRight w:val="0"/>
      <w:marTop w:val="0"/>
      <w:marBottom w:val="0"/>
      <w:divBdr>
        <w:top w:val="none" w:sz="0" w:space="0" w:color="auto"/>
        <w:left w:val="none" w:sz="0" w:space="0" w:color="auto"/>
        <w:bottom w:val="none" w:sz="0" w:space="0" w:color="auto"/>
        <w:right w:val="none" w:sz="0" w:space="0" w:color="auto"/>
      </w:divBdr>
    </w:div>
    <w:div w:id="1224565659">
      <w:bodyDiv w:val="1"/>
      <w:marLeft w:val="0"/>
      <w:marRight w:val="0"/>
      <w:marTop w:val="0"/>
      <w:marBottom w:val="0"/>
      <w:divBdr>
        <w:top w:val="none" w:sz="0" w:space="0" w:color="auto"/>
        <w:left w:val="none" w:sz="0" w:space="0" w:color="auto"/>
        <w:bottom w:val="none" w:sz="0" w:space="0" w:color="auto"/>
        <w:right w:val="none" w:sz="0" w:space="0" w:color="auto"/>
      </w:divBdr>
    </w:div>
    <w:div w:id="1289966777">
      <w:bodyDiv w:val="1"/>
      <w:marLeft w:val="0"/>
      <w:marRight w:val="0"/>
      <w:marTop w:val="0"/>
      <w:marBottom w:val="0"/>
      <w:divBdr>
        <w:top w:val="none" w:sz="0" w:space="0" w:color="auto"/>
        <w:left w:val="none" w:sz="0" w:space="0" w:color="auto"/>
        <w:bottom w:val="none" w:sz="0" w:space="0" w:color="auto"/>
        <w:right w:val="none" w:sz="0" w:space="0" w:color="auto"/>
      </w:divBdr>
      <w:divsChild>
        <w:div w:id="14317063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9651657">
      <w:bodyDiv w:val="1"/>
      <w:marLeft w:val="0"/>
      <w:marRight w:val="0"/>
      <w:marTop w:val="0"/>
      <w:marBottom w:val="0"/>
      <w:divBdr>
        <w:top w:val="none" w:sz="0" w:space="0" w:color="auto"/>
        <w:left w:val="none" w:sz="0" w:space="0" w:color="auto"/>
        <w:bottom w:val="none" w:sz="0" w:space="0" w:color="auto"/>
        <w:right w:val="none" w:sz="0" w:space="0" w:color="auto"/>
      </w:divBdr>
      <w:divsChild>
        <w:div w:id="1857521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67605893">
      <w:bodyDiv w:val="1"/>
      <w:marLeft w:val="0"/>
      <w:marRight w:val="0"/>
      <w:marTop w:val="0"/>
      <w:marBottom w:val="0"/>
      <w:divBdr>
        <w:top w:val="none" w:sz="0" w:space="0" w:color="auto"/>
        <w:left w:val="none" w:sz="0" w:space="0" w:color="auto"/>
        <w:bottom w:val="none" w:sz="0" w:space="0" w:color="auto"/>
        <w:right w:val="none" w:sz="0" w:space="0" w:color="auto"/>
      </w:divBdr>
    </w:div>
    <w:div w:id="1388066106">
      <w:bodyDiv w:val="1"/>
      <w:marLeft w:val="0"/>
      <w:marRight w:val="0"/>
      <w:marTop w:val="0"/>
      <w:marBottom w:val="0"/>
      <w:divBdr>
        <w:top w:val="none" w:sz="0" w:space="0" w:color="auto"/>
        <w:left w:val="none" w:sz="0" w:space="0" w:color="auto"/>
        <w:bottom w:val="none" w:sz="0" w:space="0" w:color="auto"/>
        <w:right w:val="none" w:sz="0" w:space="0" w:color="auto"/>
      </w:divBdr>
    </w:div>
    <w:div w:id="1431775470">
      <w:bodyDiv w:val="1"/>
      <w:marLeft w:val="0"/>
      <w:marRight w:val="0"/>
      <w:marTop w:val="0"/>
      <w:marBottom w:val="0"/>
      <w:divBdr>
        <w:top w:val="none" w:sz="0" w:space="0" w:color="auto"/>
        <w:left w:val="none" w:sz="0" w:space="0" w:color="auto"/>
        <w:bottom w:val="none" w:sz="0" w:space="0" w:color="auto"/>
        <w:right w:val="none" w:sz="0" w:space="0" w:color="auto"/>
      </w:divBdr>
      <w:divsChild>
        <w:div w:id="1934699805">
          <w:marLeft w:val="0"/>
          <w:marRight w:val="0"/>
          <w:marTop w:val="0"/>
          <w:marBottom w:val="0"/>
          <w:divBdr>
            <w:top w:val="none" w:sz="0" w:space="0" w:color="auto"/>
            <w:left w:val="none" w:sz="0" w:space="0" w:color="auto"/>
            <w:bottom w:val="none" w:sz="0" w:space="0" w:color="auto"/>
            <w:right w:val="none" w:sz="0" w:space="0" w:color="auto"/>
          </w:divBdr>
        </w:div>
      </w:divsChild>
    </w:div>
    <w:div w:id="1468543956">
      <w:bodyDiv w:val="1"/>
      <w:marLeft w:val="0"/>
      <w:marRight w:val="0"/>
      <w:marTop w:val="0"/>
      <w:marBottom w:val="0"/>
      <w:divBdr>
        <w:top w:val="none" w:sz="0" w:space="0" w:color="auto"/>
        <w:left w:val="none" w:sz="0" w:space="0" w:color="auto"/>
        <w:bottom w:val="none" w:sz="0" w:space="0" w:color="auto"/>
        <w:right w:val="none" w:sz="0" w:space="0" w:color="auto"/>
      </w:divBdr>
    </w:div>
    <w:div w:id="1525829271">
      <w:bodyDiv w:val="1"/>
      <w:marLeft w:val="0"/>
      <w:marRight w:val="0"/>
      <w:marTop w:val="0"/>
      <w:marBottom w:val="0"/>
      <w:divBdr>
        <w:top w:val="none" w:sz="0" w:space="0" w:color="auto"/>
        <w:left w:val="none" w:sz="0" w:space="0" w:color="auto"/>
        <w:bottom w:val="none" w:sz="0" w:space="0" w:color="auto"/>
        <w:right w:val="none" w:sz="0" w:space="0" w:color="auto"/>
      </w:divBdr>
    </w:div>
    <w:div w:id="1608610486">
      <w:bodyDiv w:val="1"/>
      <w:marLeft w:val="0"/>
      <w:marRight w:val="0"/>
      <w:marTop w:val="0"/>
      <w:marBottom w:val="0"/>
      <w:divBdr>
        <w:top w:val="none" w:sz="0" w:space="0" w:color="auto"/>
        <w:left w:val="none" w:sz="0" w:space="0" w:color="auto"/>
        <w:bottom w:val="none" w:sz="0" w:space="0" w:color="auto"/>
        <w:right w:val="none" w:sz="0" w:space="0" w:color="auto"/>
      </w:divBdr>
      <w:divsChild>
        <w:div w:id="18726493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7170391">
      <w:bodyDiv w:val="1"/>
      <w:marLeft w:val="0"/>
      <w:marRight w:val="0"/>
      <w:marTop w:val="0"/>
      <w:marBottom w:val="0"/>
      <w:divBdr>
        <w:top w:val="none" w:sz="0" w:space="0" w:color="auto"/>
        <w:left w:val="none" w:sz="0" w:space="0" w:color="auto"/>
        <w:bottom w:val="none" w:sz="0" w:space="0" w:color="auto"/>
        <w:right w:val="none" w:sz="0" w:space="0" w:color="auto"/>
      </w:divBdr>
    </w:div>
    <w:div w:id="1779645048">
      <w:bodyDiv w:val="1"/>
      <w:marLeft w:val="0"/>
      <w:marRight w:val="0"/>
      <w:marTop w:val="0"/>
      <w:marBottom w:val="0"/>
      <w:divBdr>
        <w:top w:val="none" w:sz="0" w:space="0" w:color="auto"/>
        <w:left w:val="none" w:sz="0" w:space="0" w:color="auto"/>
        <w:bottom w:val="none" w:sz="0" w:space="0" w:color="auto"/>
        <w:right w:val="none" w:sz="0" w:space="0" w:color="auto"/>
      </w:divBdr>
    </w:div>
    <w:div w:id="1785228720">
      <w:bodyDiv w:val="1"/>
      <w:marLeft w:val="0"/>
      <w:marRight w:val="0"/>
      <w:marTop w:val="0"/>
      <w:marBottom w:val="0"/>
      <w:divBdr>
        <w:top w:val="none" w:sz="0" w:space="0" w:color="auto"/>
        <w:left w:val="none" w:sz="0" w:space="0" w:color="auto"/>
        <w:bottom w:val="none" w:sz="0" w:space="0" w:color="auto"/>
        <w:right w:val="none" w:sz="0" w:space="0" w:color="auto"/>
      </w:divBdr>
    </w:div>
    <w:div w:id="1808743687">
      <w:bodyDiv w:val="1"/>
      <w:marLeft w:val="0"/>
      <w:marRight w:val="0"/>
      <w:marTop w:val="0"/>
      <w:marBottom w:val="0"/>
      <w:divBdr>
        <w:top w:val="none" w:sz="0" w:space="0" w:color="auto"/>
        <w:left w:val="none" w:sz="0" w:space="0" w:color="auto"/>
        <w:bottom w:val="none" w:sz="0" w:space="0" w:color="auto"/>
        <w:right w:val="none" w:sz="0" w:space="0" w:color="auto"/>
      </w:divBdr>
      <w:divsChild>
        <w:div w:id="715668213">
          <w:marLeft w:val="0"/>
          <w:marRight w:val="0"/>
          <w:marTop w:val="0"/>
          <w:marBottom w:val="0"/>
          <w:divBdr>
            <w:top w:val="none" w:sz="0" w:space="0" w:color="auto"/>
            <w:left w:val="none" w:sz="0" w:space="0" w:color="auto"/>
            <w:bottom w:val="none" w:sz="0" w:space="0" w:color="auto"/>
            <w:right w:val="none" w:sz="0" w:space="0" w:color="auto"/>
          </w:divBdr>
        </w:div>
      </w:divsChild>
    </w:div>
    <w:div w:id="1810829466">
      <w:bodyDiv w:val="1"/>
      <w:marLeft w:val="0"/>
      <w:marRight w:val="0"/>
      <w:marTop w:val="0"/>
      <w:marBottom w:val="0"/>
      <w:divBdr>
        <w:top w:val="none" w:sz="0" w:space="0" w:color="auto"/>
        <w:left w:val="none" w:sz="0" w:space="0" w:color="auto"/>
        <w:bottom w:val="none" w:sz="0" w:space="0" w:color="auto"/>
        <w:right w:val="none" w:sz="0" w:space="0" w:color="auto"/>
      </w:divBdr>
    </w:div>
    <w:div w:id="1848864683">
      <w:bodyDiv w:val="1"/>
      <w:marLeft w:val="0"/>
      <w:marRight w:val="0"/>
      <w:marTop w:val="0"/>
      <w:marBottom w:val="0"/>
      <w:divBdr>
        <w:top w:val="none" w:sz="0" w:space="0" w:color="auto"/>
        <w:left w:val="none" w:sz="0" w:space="0" w:color="auto"/>
        <w:bottom w:val="none" w:sz="0" w:space="0" w:color="auto"/>
        <w:right w:val="none" w:sz="0" w:space="0" w:color="auto"/>
      </w:divBdr>
    </w:div>
    <w:div w:id="1904173165">
      <w:bodyDiv w:val="1"/>
      <w:marLeft w:val="0"/>
      <w:marRight w:val="0"/>
      <w:marTop w:val="0"/>
      <w:marBottom w:val="0"/>
      <w:divBdr>
        <w:top w:val="none" w:sz="0" w:space="0" w:color="auto"/>
        <w:left w:val="none" w:sz="0" w:space="0" w:color="auto"/>
        <w:bottom w:val="none" w:sz="0" w:space="0" w:color="auto"/>
        <w:right w:val="none" w:sz="0" w:space="0" w:color="auto"/>
      </w:divBdr>
    </w:div>
    <w:div w:id="2026177111">
      <w:bodyDiv w:val="1"/>
      <w:marLeft w:val="0"/>
      <w:marRight w:val="0"/>
      <w:marTop w:val="0"/>
      <w:marBottom w:val="0"/>
      <w:divBdr>
        <w:top w:val="none" w:sz="0" w:space="0" w:color="auto"/>
        <w:left w:val="none" w:sz="0" w:space="0" w:color="auto"/>
        <w:bottom w:val="none" w:sz="0" w:space="0" w:color="auto"/>
        <w:right w:val="none" w:sz="0" w:space="0" w:color="auto"/>
      </w:divBdr>
    </w:div>
    <w:div w:id="2065517096">
      <w:bodyDiv w:val="1"/>
      <w:marLeft w:val="0"/>
      <w:marRight w:val="0"/>
      <w:marTop w:val="0"/>
      <w:marBottom w:val="0"/>
      <w:divBdr>
        <w:top w:val="none" w:sz="0" w:space="0" w:color="auto"/>
        <w:left w:val="none" w:sz="0" w:space="0" w:color="auto"/>
        <w:bottom w:val="none" w:sz="0" w:space="0" w:color="auto"/>
        <w:right w:val="none" w:sz="0" w:space="0" w:color="auto"/>
      </w:divBdr>
    </w:div>
    <w:div w:id="2116094122">
      <w:bodyDiv w:val="1"/>
      <w:marLeft w:val="0"/>
      <w:marRight w:val="0"/>
      <w:marTop w:val="0"/>
      <w:marBottom w:val="0"/>
      <w:divBdr>
        <w:top w:val="none" w:sz="0" w:space="0" w:color="auto"/>
        <w:left w:val="none" w:sz="0" w:space="0" w:color="auto"/>
        <w:bottom w:val="none" w:sz="0" w:space="0" w:color="auto"/>
        <w:right w:val="none" w:sz="0" w:space="0" w:color="auto"/>
      </w:divBdr>
      <w:divsChild>
        <w:div w:id="875195486">
          <w:marLeft w:val="0"/>
          <w:marRight w:val="0"/>
          <w:marTop w:val="0"/>
          <w:marBottom w:val="0"/>
          <w:divBdr>
            <w:top w:val="none" w:sz="0" w:space="0" w:color="auto"/>
            <w:left w:val="none" w:sz="0" w:space="0" w:color="auto"/>
            <w:bottom w:val="none" w:sz="0" w:space="0" w:color="auto"/>
            <w:right w:val="none" w:sz="0" w:space="0" w:color="auto"/>
          </w:divBdr>
        </w:div>
      </w:divsChild>
    </w:div>
    <w:div w:id="2132553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78582A-D853-4A35-98BC-47AA0223D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500</Words>
  <Characters>2706</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Weber França</dc:creator>
  <cp:lastModifiedBy>MAQUINA01</cp:lastModifiedBy>
  <cp:revision>3</cp:revision>
  <cp:lastPrinted>2025-05-22T14:59:00Z</cp:lastPrinted>
  <dcterms:created xsi:type="dcterms:W3CDTF">2025-07-11T13:31:00Z</dcterms:created>
  <dcterms:modified xsi:type="dcterms:W3CDTF">2025-07-11T13:32:00Z</dcterms:modified>
</cp:coreProperties>
</file>