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2E550B" w:rsidP="0005358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053582"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="00053582" w:rsidRPr="000B44FF">
        <w:rPr>
          <w:rFonts w:cstheme="minorHAnsi"/>
          <w:sz w:val="24"/>
          <w:szCs w:val="24"/>
        </w:rPr>
        <w:t>via internet</w:t>
      </w:r>
      <w:r w:rsidR="00053582"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EA102D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VIGÉSIMA</w:t>
      </w:r>
      <w:r w:rsidR="00D8566C">
        <w:rPr>
          <w:rFonts w:cstheme="minorHAnsi"/>
          <w:b/>
          <w:sz w:val="24"/>
          <w:szCs w:val="24"/>
        </w:rPr>
        <w:t xml:space="preserve"> PRIMEIRA</w:t>
      </w:r>
      <w:r w:rsidR="00A147BE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 w:rsidR="00D8566C">
        <w:rPr>
          <w:rFonts w:cstheme="minorHAnsi"/>
          <w:b/>
          <w:sz w:val="24"/>
          <w:szCs w:val="24"/>
        </w:rPr>
        <w:t>21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 w:rsidR="009B23CA">
        <w:rPr>
          <w:rFonts w:cstheme="minorHAnsi"/>
          <w:b/>
          <w:sz w:val="24"/>
          <w:szCs w:val="24"/>
        </w:rPr>
        <w:t xml:space="preserve"> Nº 996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9B23CA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3</w:t>
      </w:r>
      <w:r w:rsidR="009B23CA">
        <w:rPr>
          <w:rFonts w:cstheme="minorHAnsi"/>
          <w:b/>
          <w:sz w:val="24"/>
          <w:szCs w:val="24"/>
        </w:rPr>
        <w:t>0</w:t>
      </w:r>
      <w:r>
        <w:rPr>
          <w:rFonts w:cstheme="minorHAnsi"/>
          <w:b/>
          <w:sz w:val="24"/>
          <w:szCs w:val="24"/>
        </w:rPr>
        <w:t xml:space="preserve"> </w:t>
      </w:r>
      <w:r w:rsidR="0024108E">
        <w:rPr>
          <w:rFonts w:cstheme="minorHAnsi"/>
          <w:b/>
          <w:sz w:val="24"/>
          <w:szCs w:val="24"/>
        </w:rPr>
        <w:t>DE JUNHO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D8566C" w:rsidRDefault="00D8566C" w:rsidP="00E621C1">
      <w:pPr>
        <w:jc w:val="both"/>
        <w:rPr>
          <w:rFonts w:cstheme="minorHAnsi"/>
          <w:sz w:val="24"/>
          <w:szCs w:val="24"/>
        </w:rPr>
      </w:pPr>
      <w:r>
        <w:rPr>
          <w:rFonts w:ascii="Segoe UI" w:hAnsi="Segoe UI" w:cs="Segoe UI"/>
          <w:color w:val="262B33"/>
          <w:sz w:val="27"/>
          <w:szCs w:val="27"/>
          <w:shd w:val="clear" w:color="auto" w:fill="FFFFFF"/>
        </w:rPr>
        <w:t xml:space="preserve"> “</w:t>
      </w:r>
      <w:r>
        <w:rPr>
          <w:rStyle w:val="Forte"/>
          <w:rFonts w:ascii="Segoe UI" w:hAnsi="Segoe UI" w:cs="Segoe UI"/>
          <w:color w:val="262B33"/>
          <w:sz w:val="27"/>
          <w:szCs w:val="27"/>
          <w:shd w:val="clear" w:color="auto" w:fill="FFFFFF"/>
        </w:rPr>
        <w:t>E ouvireis falar de guerras e rumores de guerras; olhai não vos perturbeis; porque forçoso é que assim aconteça; mas ainda não é o fim. Porquanto se levantará nação contra nação, e reino contra reino; e haverá fomes e terremotos em vários lugares. Mas todas essas coisas são o princípio das dores</w:t>
      </w:r>
      <w:r>
        <w:rPr>
          <w:rFonts w:ascii="Segoe UI" w:hAnsi="Segoe UI" w:cs="Segoe UI"/>
          <w:color w:val="262B33"/>
          <w:sz w:val="27"/>
          <w:szCs w:val="27"/>
          <w:shd w:val="clear" w:color="auto" w:fill="FFFFFF"/>
        </w:rPr>
        <w:t>”.</w:t>
      </w:r>
    </w:p>
    <w:p w:rsidR="00D8566C" w:rsidRPr="009B23CA" w:rsidRDefault="009B23CA" w:rsidP="00E621C1">
      <w:pPr>
        <w:jc w:val="both"/>
        <w:rPr>
          <w:rFonts w:cstheme="minorHAnsi"/>
          <w:b/>
          <w:sz w:val="24"/>
          <w:szCs w:val="24"/>
        </w:rPr>
      </w:pPr>
      <w:r w:rsidRPr="009B23CA">
        <w:rPr>
          <w:rFonts w:ascii="Segoe UI" w:hAnsi="Segoe UI" w:cs="Segoe UI"/>
          <w:b/>
          <w:color w:val="262B33"/>
          <w:sz w:val="27"/>
          <w:szCs w:val="27"/>
          <w:shd w:val="clear" w:color="auto" w:fill="FFFFFF"/>
        </w:rPr>
        <w:t>Mateus 24:6-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9B23CA">
        <w:rPr>
          <w:rFonts w:cstheme="minorHAnsi"/>
          <w:sz w:val="24"/>
          <w:szCs w:val="24"/>
        </w:rPr>
        <w:t>nº 995</w:t>
      </w:r>
      <w:r w:rsidR="00625379">
        <w:rPr>
          <w:rFonts w:cstheme="minorHAnsi"/>
          <w:sz w:val="24"/>
          <w:szCs w:val="24"/>
        </w:rPr>
        <w:t xml:space="preserve"> do d</w:t>
      </w:r>
      <w:r w:rsidR="009B23CA">
        <w:rPr>
          <w:rFonts w:cstheme="minorHAnsi"/>
          <w:sz w:val="24"/>
          <w:szCs w:val="24"/>
        </w:rPr>
        <w:t>ia 23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305F4">
        <w:rPr>
          <w:rFonts w:cstheme="minorHAnsi"/>
          <w:sz w:val="24"/>
          <w:szCs w:val="24"/>
        </w:rPr>
        <w:t>de JUNHO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24108E">
        <w:rPr>
          <w:rFonts w:cstheme="minorHAnsi"/>
          <w:sz w:val="24"/>
          <w:szCs w:val="24"/>
        </w:rPr>
        <w:t>9</w:t>
      </w:r>
      <w:r w:rsidR="009B23CA">
        <w:rPr>
          <w:rFonts w:cstheme="minorHAnsi"/>
          <w:sz w:val="24"/>
          <w:szCs w:val="24"/>
        </w:rPr>
        <w:t>5</w:t>
      </w:r>
      <w:r w:rsidR="003A28C6">
        <w:rPr>
          <w:rFonts w:cstheme="minorHAnsi"/>
          <w:sz w:val="24"/>
          <w:szCs w:val="24"/>
        </w:rPr>
        <w:t xml:space="preserve"> de </w:t>
      </w:r>
      <w:r w:rsidR="009B23CA">
        <w:rPr>
          <w:rFonts w:cstheme="minorHAnsi"/>
          <w:sz w:val="24"/>
          <w:szCs w:val="24"/>
        </w:rPr>
        <w:t>23</w:t>
      </w:r>
      <w:r w:rsidR="003305F4">
        <w:rPr>
          <w:rFonts w:cstheme="minorHAnsi"/>
          <w:sz w:val="24"/>
          <w:szCs w:val="24"/>
        </w:rPr>
        <w:t xml:space="preserve"> de JUNHO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C66177" w:rsidRDefault="00C66177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 nº 156/2025 do Poder Executivo.</w:t>
      </w: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6A2A8E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84740B" w:rsidRDefault="002E550B" w:rsidP="00926C19">
      <w:pPr>
        <w:tabs>
          <w:tab w:val="left" w:pos="1110"/>
        </w:tabs>
        <w:rPr>
          <w:bCs/>
        </w:rPr>
      </w:pPr>
      <w:r>
        <w:rPr>
          <w:bCs/>
        </w:rPr>
        <w:t>- Não foram registradas matérias nesta pauta.</w:t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2E550B" w:rsidRDefault="002E550B" w:rsidP="002E550B">
      <w:pPr>
        <w:tabs>
          <w:tab w:val="left" w:pos="1110"/>
        </w:tabs>
        <w:rPr>
          <w:bCs/>
        </w:rPr>
      </w:pPr>
      <w:r>
        <w:rPr>
          <w:bCs/>
        </w:rPr>
        <w:t>- Não foram registradas matérias para discussão e votação nesta  pauta.</w:t>
      </w:r>
    </w:p>
    <w:p w:rsidR="002E550B" w:rsidRDefault="002E550B" w:rsidP="00902392">
      <w:pPr>
        <w:jc w:val="both"/>
        <w:rPr>
          <w:rFonts w:cstheme="minorHAnsi"/>
          <w:b/>
          <w:sz w:val="24"/>
          <w:szCs w:val="24"/>
        </w:rPr>
      </w:pPr>
    </w:p>
    <w:p w:rsidR="00325AC9" w:rsidRPr="000B44FF" w:rsidRDefault="002B0919" w:rsidP="0090239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6A26BC" w:rsidRPr="000B44FF">
        <w:rPr>
          <w:rFonts w:cstheme="minorHAnsi"/>
          <w:b/>
          <w:sz w:val="24"/>
          <w:szCs w:val="24"/>
        </w:rPr>
        <w:t xml:space="preserve">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427520" w:rsidRPr="00037B3C" w:rsidRDefault="00902392" w:rsidP="00B92ADA">
      <w:pPr>
        <w:jc w:val="both"/>
        <w:rPr>
          <w:rFonts w:cstheme="minorHAnsi"/>
          <w:b/>
          <w:sz w:val="24"/>
          <w:szCs w:val="24"/>
        </w:rPr>
      </w:pPr>
      <w:r w:rsidRPr="00037B3C">
        <w:rPr>
          <w:rFonts w:cstheme="minorHAnsi"/>
          <w:b/>
          <w:sz w:val="24"/>
          <w:szCs w:val="24"/>
        </w:rPr>
        <w:t xml:space="preserve">- Solicito </w:t>
      </w:r>
      <w:r w:rsidR="00FC09FD" w:rsidRPr="00037B3C">
        <w:rPr>
          <w:rFonts w:cstheme="minorHAnsi"/>
          <w:b/>
          <w:sz w:val="24"/>
          <w:szCs w:val="24"/>
        </w:rPr>
        <w:t>ao Secretário que faça a leitura</w:t>
      </w:r>
      <w:r w:rsidRPr="00037B3C">
        <w:rPr>
          <w:rFonts w:cstheme="minorHAnsi"/>
          <w:b/>
          <w:sz w:val="24"/>
          <w:szCs w:val="24"/>
        </w:rPr>
        <w:t>.</w:t>
      </w:r>
    </w:p>
    <w:p w:rsidR="0084740B" w:rsidRPr="00037B3C" w:rsidRDefault="0084740B" w:rsidP="00B92ADA">
      <w:pPr>
        <w:jc w:val="both"/>
        <w:rPr>
          <w:rFonts w:cstheme="minorHAnsi"/>
          <w:sz w:val="24"/>
          <w:szCs w:val="24"/>
        </w:rPr>
      </w:pPr>
      <w:r w:rsidRPr="00037B3C">
        <w:rPr>
          <w:rFonts w:cstheme="minorHAnsi"/>
          <w:sz w:val="24"/>
          <w:szCs w:val="24"/>
        </w:rPr>
        <w:t>- Pedido de Providência</w:t>
      </w:r>
      <w:r w:rsidR="009B23CA" w:rsidRPr="00037B3C">
        <w:rPr>
          <w:rFonts w:cstheme="minorHAnsi"/>
          <w:sz w:val="24"/>
          <w:szCs w:val="24"/>
        </w:rPr>
        <w:t>s nº 018</w:t>
      </w:r>
      <w:r w:rsidRPr="00037B3C">
        <w:rPr>
          <w:rFonts w:cstheme="minorHAnsi"/>
          <w:sz w:val="24"/>
          <w:szCs w:val="24"/>
        </w:rPr>
        <w:t>/2015 Autor: Ver. José Alacir</w:t>
      </w:r>
    </w:p>
    <w:p w:rsidR="00037B3C" w:rsidRDefault="00037B3C" w:rsidP="00B92ADA">
      <w:pPr>
        <w:jc w:val="both"/>
        <w:rPr>
          <w:rFonts w:cstheme="minorHAnsi"/>
          <w:sz w:val="24"/>
          <w:szCs w:val="24"/>
        </w:rPr>
      </w:pPr>
      <w:r w:rsidRPr="00037B3C">
        <w:rPr>
          <w:rFonts w:cstheme="minorHAnsi"/>
          <w:sz w:val="24"/>
          <w:szCs w:val="24"/>
        </w:rPr>
        <w:t>- Moção de Pesar</w:t>
      </w:r>
      <w:r>
        <w:rPr>
          <w:rFonts w:cstheme="minorHAnsi"/>
          <w:sz w:val="24"/>
          <w:szCs w:val="24"/>
        </w:rPr>
        <w:t xml:space="preserve"> nº 017/2025 Autor Ver. Giovane</w:t>
      </w:r>
      <w:r w:rsidRPr="00037B3C">
        <w:rPr>
          <w:rFonts w:cstheme="minorHAnsi"/>
          <w:sz w:val="24"/>
          <w:szCs w:val="24"/>
        </w:rPr>
        <w:t xml:space="preserve"> Neves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5E624F">
        <w:rPr>
          <w:rFonts w:cstheme="minorHAnsi"/>
          <w:b/>
          <w:sz w:val="24"/>
          <w:szCs w:val="24"/>
        </w:rPr>
        <w:t>-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3305F4" w:rsidRPr="003305F4" w:rsidRDefault="00902392" w:rsidP="003305F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CC43CD">
        <w:rPr>
          <w:rFonts w:cstheme="minorHAnsi"/>
          <w:b/>
          <w:sz w:val="24"/>
          <w:szCs w:val="24"/>
        </w:rPr>
        <w:t xml:space="preserve"> 0</w:t>
      </w:r>
      <w:r w:rsidR="009B23CA">
        <w:rPr>
          <w:rFonts w:cstheme="minorHAnsi"/>
          <w:b/>
          <w:sz w:val="24"/>
          <w:szCs w:val="24"/>
        </w:rPr>
        <w:t>7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9B23CA">
        <w:rPr>
          <w:rFonts w:cstheme="minorHAnsi"/>
          <w:b/>
          <w:sz w:val="24"/>
          <w:szCs w:val="24"/>
        </w:rPr>
        <w:t>de JULHO</w:t>
      </w:r>
      <w:r w:rsidR="008D188E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3305F4" w:rsidRPr="003305F4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E19" w:rsidRDefault="001F3E19" w:rsidP="005E658E">
      <w:pPr>
        <w:spacing w:after="0" w:line="240" w:lineRule="auto"/>
      </w:pPr>
      <w:r>
        <w:separator/>
      </w:r>
    </w:p>
  </w:endnote>
  <w:endnote w:type="continuationSeparator" w:id="1">
    <w:p w:rsidR="001F3E19" w:rsidRDefault="001F3E1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E19" w:rsidRDefault="001F3E19" w:rsidP="005E658E">
      <w:pPr>
        <w:spacing w:after="0" w:line="240" w:lineRule="auto"/>
      </w:pPr>
      <w:r>
        <w:separator/>
      </w:r>
    </w:p>
  </w:footnote>
  <w:footnote w:type="continuationSeparator" w:id="1">
    <w:p w:rsidR="001F3E19" w:rsidRDefault="001F3E19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1EF6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70331"/>
    <w:rsid w:val="00470E2D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50722"/>
    <w:rsid w:val="0085232F"/>
    <w:rsid w:val="008542F8"/>
    <w:rsid w:val="008568BA"/>
    <w:rsid w:val="00860056"/>
    <w:rsid w:val="0086234F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B23CA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81E50"/>
    <w:rsid w:val="00C8706E"/>
    <w:rsid w:val="00C871A4"/>
    <w:rsid w:val="00C902AA"/>
    <w:rsid w:val="00C96796"/>
    <w:rsid w:val="00CA00DA"/>
    <w:rsid w:val="00CC43CD"/>
    <w:rsid w:val="00CC607E"/>
    <w:rsid w:val="00CE242B"/>
    <w:rsid w:val="00CE2F41"/>
    <w:rsid w:val="00CE4CC6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37263"/>
    <w:rsid w:val="00D50652"/>
    <w:rsid w:val="00D55AC3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12</cp:revision>
  <cp:lastPrinted>2025-06-23T17:18:00Z</cp:lastPrinted>
  <dcterms:created xsi:type="dcterms:W3CDTF">2025-06-16T17:35:00Z</dcterms:created>
  <dcterms:modified xsi:type="dcterms:W3CDTF">2025-06-30T20:11:00Z</dcterms:modified>
</cp:coreProperties>
</file>