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D9A" w:rsidRDefault="006D0CF7" w:rsidP="00A55D9A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 de Pesar nº 0</w:t>
      </w:r>
      <w:r w:rsidR="002B538D">
        <w:rPr>
          <w:b/>
          <w:sz w:val="32"/>
          <w:szCs w:val="24"/>
          <w:u w:val="single"/>
        </w:rPr>
        <w:t>16, de 23 de junho</w:t>
      </w:r>
      <w:r w:rsidR="00A55D9A">
        <w:rPr>
          <w:b/>
          <w:sz w:val="32"/>
          <w:szCs w:val="24"/>
          <w:u w:val="single"/>
        </w:rPr>
        <w:t xml:space="preserve"> de 2025</w:t>
      </w:r>
    </w:p>
    <w:p w:rsidR="00A55D9A" w:rsidRDefault="00A55D9A" w:rsidP="00A55D9A">
      <w:pPr>
        <w:spacing w:line="360" w:lineRule="auto"/>
        <w:jc w:val="right"/>
        <w:rPr>
          <w:sz w:val="24"/>
          <w:szCs w:val="24"/>
        </w:rPr>
      </w:pPr>
    </w:p>
    <w:p w:rsidR="00A55D9A" w:rsidRDefault="00A55D9A" w:rsidP="00A55D9A">
      <w:pPr>
        <w:spacing w:line="360" w:lineRule="auto"/>
        <w:ind w:left="4253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Moção de Pesar em respeito ao falecimento de </w:t>
      </w:r>
      <w:r w:rsidR="009E4B2E" w:rsidRPr="009E4B2E">
        <w:rPr>
          <w:b/>
          <w:i/>
          <w:sz w:val="24"/>
          <w:szCs w:val="24"/>
        </w:rPr>
        <w:t>Paulo Moraes</w:t>
      </w:r>
      <w:r w:rsidR="00753BF0">
        <w:rPr>
          <w:b/>
          <w:i/>
          <w:sz w:val="24"/>
          <w:szCs w:val="24"/>
        </w:rPr>
        <w:t>.</w:t>
      </w:r>
    </w:p>
    <w:p w:rsidR="00A55D9A" w:rsidRDefault="00A55D9A" w:rsidP="00A55D9A">
      <w:pPr>
        <w:spacing w:line="360" w:lineRule="auto"/>
        <w:jc w:val="right"/>
        <w:rPr>
          <w:sz w:val="24"/>
          <w:szCs w:val="24"/>
        </w:rPr>
      </w:pPr>
    </w:p>
    <w:p w:rsidR="00A55D9A" w:rsidRDefault="00A55D9A" w:rsidP="00A55D9A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A55D9A" w:rsidRDefault="006D0CF7" w:rsidP="00A55D9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9E4B2E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9E4B2E">
        <w:rPr>
          <w:sz w:val="24"/>
          <w:szCs w:val="24"/>
        </w:rPr>
        <w:t>es</w:t>
      </w:r>
      <w:r w:rsidR="00A55D9A">
        <w:rPr>
          <w:sz w:val="24"/>
          <w:szCs w:val="24"/>
        </w:rPr>
        <w:t xml:space="preserve"> </w:t>
      </w:r>
      <w:r>
        <w:rPr>
          <w:sz w:val="24"/>
          <w:szCs w:val="24"/>
        </w:rPr>
        <w:t>José Alacir da Silveira Machado</w:t>
      </w:r>
      <w:r w:rsidR="009E4B2E">
        <w:rPr>
          <w:sz w:val="24"/>
          <w:szCs w:val="24"/>
        </w:rPr>
        <w:t xml:space="preserve"> e Maurício da Silva Moraes</w:t>
      </w:r>
      <w:r w:rsidR="00A55D9A">
        <w:rPr>
          <w:sz w:val="24"/>
          <w:szCs w:val="24"/>
        </w:rPr>
        <w:t>, no uso de suas atribuições legais e nos termos do art. 102 do Regime</w:t>
      </w:r>
      <w:r>
        <w:rPr>
          <w:sz w:val="24"/>
          <w:szCs w:val="24"/>
        </w:rPr>
        <w:t>nto Interno desta Casa, submete</w:t>
      </w:r>
      <w:r w:rsidR="00A55D9A">
        <w:rPr>
          <w:sz w:val="24"/>
          <w:szCs w:val="24"/>
        </w:rPr>
        <w:t xml:space="preserve"> à leitura em Plenário da seguinte Moção de Pesar.</w:t>
      </w:r>
    </w:p>
    <w:p w:rsidR="00A55D9A" w:rsidRDefault="00A55D9A" w:rsidP="00A55D9A">
      <w:pPr>
        <w:spacing w:line="360" w:lineRule="auto"/>
        <w:jc w:val="both"/>
        <w:rPr>
          <w:sz w:val="24"/>
          <w:szCs w:val="24"/>
        </w:rPr>
      </w:pPr>
    </w:p>
    <w:p w:rsidR="00A55D9A" w:rsidRDefault="00A55D9A" w:rsidP="00A55D9A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nosso profundo pesar pelo falecimento de</w:t>
      </w:r>
      <w:r w:rsidR="006D0CF7">
        <w:rPr>
          <w:sz w:val="24"/>
          <w:szCs w:val="24"/>
        </w:rPr>
        <w:t xml:space="preserve"> </w:t>
      </w:r>
      <w:r w:rsidR="009E4B2E" w:rsidRPr="009E4B2E">
        <w:rPr>
          <w:b/>
          <w:i/>
          <w:sz w:val="24"/>
          <w:szCs w:val="24"/>
        </w:rPr>
        <w:t>Paulo Moraes</w:t>
      </w:r>
      <w:r w:rsidR="009E4B2E">
        <w:rPr>
          <w:sz w:val="24"/>
          <w:szCs w:val="24"/>
        </w:rPr>
        <w:t>, ocorrido na data de 18</w:t>
      </w:r>
      <w:r w:rsidR="006D0CF7">
        <w:rPr>
          <w:sz w:val="24"/>
          <w:szCs w:val="24"/>
        </w:rPr>
        <w:t xml:space="preserve"> de </w:t>
      </w:r>
      <w:r w:rsidR="009E4B2E">
        <w:rPr>
          <w:sz w:val="24"/>
          <w:szCs w:val="24"/>
        </w:rPr>
        <w:t>junho</w:t>
      </w:r>
      <w:r w:rsidR="006D0CF7">
        <w:rPr>
          <w:sz w:val="24"/>
          <w:szCs w:val="24"/>
        </w:rPr>
        <w:t xml:space="preserve"> de 2025 na cidade de São Gabriel</w:t>
      </w:r>
      <w:r w:rsidR="009E4B2E">
        <w:rPr>
          <w:sz w:val="24"/>
          <w:szCs w:val="24"/>
        </w:rPr>
        <w:t>, sepultado em 19 de junho na cidade de Vila Nova do Sul.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p w:rsidR="00A55D9A" w:rsidRDefault="00A55D9A" w:rsidP="00A55D9A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 à família e amigos enlutados nossos sentimentos de solidariedade pela triste perda, e o</w:t>
      </w:r>
      <w:r w:rsidR="006D0CF7">
        <w:rPr>
          <w:sz w:val="24"/>
        </w:rPr>
        <w:t xml:space="preserve"> nosso sentimento de gratidão à cidadã</w:t>
      </w:r>
      <w:r w:rsidR="009E4B2E">
        <w:rPr>
          <w:sz w:val="24"/>
        </w:rPr>
        <w:t>o</w:t>
      </w:r>
      <w:r>
        <w:rPr>
          <w:sz w:val="24"/>
        </w:rPr>
        <w:t xml:space="preserve"> margaridense.    </w:t>
      </w:r>
    </w:p>
    <w:p w:rsidR="00A55D9A" w:rsidRDefault="00A55D9A" w:rsidP="00A55D9A">
      <w:pPr>
        <w:spacing w:line="360" w:lineRule="auto"/>
        <w:jc w:val="both"/>
        <w:rPr>
          <w:sz w:val="24"/>
          <w:szCs w:val="24"/>
        </w:rPr>
      </w:pPr>
    </w:p>
    <w:p w:rsidR="00A55D9A" w:rsidRDefault="00A55D9A" w:rsidP="00A55D9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PLENÁRIO VEREADOR </w:t>
      </w:r>
      <w:r w:rsidR="009E4B2E">
        <w:rPr>
          <w:sz w:val="24"/>
          <w:szCs w:val="24"/>
        </w:rPr>
        <w:t>ELIZEU PRATES DE ANDRADE, dia 23 de junho</w:t>
      </w:r>
      <w:r>
        <w:rPr>
          <w:sz w:val="24"/>
          <w:szCs w:val="24"/>
        </w:rPr>
        <w:t xml:space="preserve"> de 2025.</w:t>
      </w:r>
    </w:p>
    <w:p w:rsidR="009E4B2E" w:rsidRDefault="009E4B2E" w:rsidP="00A55D9A">
      <w:pPr>
        <w:spacing w:line="360" w:lineRule="auto"/>
        <w:jc w:val="both"/>
        <w:rPr>
          <w:sz w:val="24"/>
          <w:szCs w:val="24"/>
        </w:rPr>
      </w:pPr>
    </w:p>
    <w:p w:rsidR="00A55D9A" w:rsidRDefault="00A55D9A" w:rsidP="009E4B2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 w:rsidR="009E4B2E">
        <w:rPr>
          <w:sz w:val="24"/>
          <w:szCs w:val="24"/>
        </w:rPr>
        <w:t xml:space="preserve">                       ___________________________</w:t>
      </w:r>
    </w:p>
    <w:p w:rsidR="00A55D9A" w:rsidRDefault="00A55D9A" w:rsidP="009E4B2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6D0CF7">
        <w:rPr>
          <w:sz w:val="24"/>
          <w:szCs w:val="24"/>
        </w:rPr>
        <w:t>José Alacir da Silveira Machado</w:t>
      </w:r>
      <w:r w:rsidR="009E4B2E">
        <w:rPr>
          <w:sz w:val="24"/>
          <w:szCs w:val="24"/>
        </w:rPr>
        <w:t xml:space="preserve">                              Ver. Maurício da Silva Moraes</w:t>
      </w:r>
    </w:p>
    <w:p w:rsidR="00A55D9A" w:rsidRDefault="009E4B2E" w:rsidP="009E4B2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55D9A">
        <w:rPr>
          <w:sz w:val="24"/>
          <w:szCs w:val="24"/>
        </w:rPr>
        <w:t>Bancada Progressista</w:t>
      </w:r>
      <w:r>
        <w:rPr>
          <w:sz w:val="24"/>
          <w:szCs w:val="24"/>
        </w:rPr>
        <w:t xml:space="preserve">                                                         Bancada do PDT</w:t>
      </w:r>
    </w:p>
    <w:p w:rsidR="00A55D9A" w:rsidRDefault="00A55D9A" w:rsidP="003E6C76">
      <w:pPr>
        <w:spacing w:after="240" w:line="360" w:lineRule="auto"/>
        <w:ind w:left="720"/>
        <w:jc w:val="right"/>
        <w:rPr>
          <w:sz w:val="24"/>
          <w:szCs w:val="24"/>
        </w:rPr>
      </w:pPr>
    </w:p>
    <w:p w:rsidR="00A55D9A" w:rsidRDefault="00A55D9A" w:rsidP="003E6C76">
      <w:pPr>
        <w:spacing w:after="240" w:line="360" w:lineRule="auto"/>
        <w:ind w:left="720"/>
        <w:jc w:val="right"/>
        <w:rPr>
          <w:sz w:val="24"/>
          <w:szCs w:val="24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6BD" w:rsidRDefault="00DB76BD">
      <w:r>
        <w:separator/>
      </w:r>
    </w:p>
  </w:endnote>
  <w:endnote w:type="continuationSeparator" w:id="1">
    <w:p w:rsidR="00DB76BD" w:rsidRDefault="00DB7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6BD" w:rsidRDefault="00DB76BD">
      <w:r>
        <w:separator/>
      </w:r>
    </w:p>
  </w:footnote>
  <w:footnote w:type="continuationSeparator" w:id="1">
    <w:p w:rsidR="00DB76BD" w:rsidRDefault="00DB76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647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243643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596E"/>
    <w:rsid w:val="00053D2A"/>
    <w:rsid w:val="000561B6"/>
    <w:rsid w:val="000612F7"/>
    <w:rsid w:val="00062045"/>
    <w:rsid w:val="00067BBD"/>
    <w:rsid w:val="00070CDC"/>
    <w:rsid w:val="00071899"/>
    <w:rsid w:val="000729F1"/>
    <w:rsid w:val="00076F96"/>
    <w:rsid w:val="00080ECA"/>
    <w:rsid w:val="000816C1"/>
    <w:rsid w:val="00092081"/>
    <w:rsid w:val="000A72D5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38D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473B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5579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1040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0CF7"/>
    <w:rsid w:val="006D28D0"/>
    <w:rsid w:val="006F7512"/>
    <w:rsid w:val="00700203"/>
    <w:rsid w:val="00704119"/>
    <w:rsid w:val="00705284"/>
    <w:rsid w:val="007061D6"/>
    <w:rsid w:val="00710DDA"/>
    <w:rsid w:val="00710FD3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3BF0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017"/>
    <w:rsid w:val="008A15BC"/>
    <w:rsid w:val="008A2F23"/>
    <w:rsid w:val="008A332D"/>
    <w:rsid w:val="008A36E8"/>
    <w:rsid w:val="008B66F8"/>
    <w:rsid w:val="008B7215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B2E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5D9A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4D7"/>
    <w:rsid w:val="00BC1621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B76BD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1D27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805BC-0FE4-460F-861C-B94D1AFD7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2025-02-10T15:11:00Z</cp:lastPrinted>
  <dcterms:created xsi:type="dcterms:W3CDTF">2025-06-23T18:53:00Z</dcterms:created>
  <dcterms:modified xsi:type="dcterms:W3CDTF">2025-06-26T12:47:00Z</dcterms:modified>
</cp:coreProperties>
</file>