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657B5E">
        <w:rPr>
          <w:rFonts w:ascii="Times New Roman" w:hAnsi="Times New Roman" w:cs="Times New Roman"/>
          <w:b/>
        </w:rPr>
        <w:t>018</w:t>
      </w:r>
      <w:r w:rsidRPr="00420DF1">
        <w:rPr>
          <w:rFonts w:ascii="Times New Roman" w:hAnsi="Times New Roman" w:cs="Times New Roman"/>
          <w:b/>
        </w:rPr>
        <w:t xml:space="preserve">, </w:t>
      </w:r>
      <w:r w:rsidR="004F0BAF">
        <w:rPr>
          <w:rFonts w:ascii="Times New Roman" w:hAnsi="Times New Roman" w:cs="Times New Roman"/>
          <w:b/>
        </w:rPr>
        <w:t>14</w:t>
      </w:r>
      <w:r w:rsidRPr="00420DF1">
        <w:rPr>
          <w:rFonts w:ascii="Times New Roman" w:hAnsi="Times New Roman" w:cs="Times New Roman"/>
          <w:b/>
        </w:rPr>
        <w:t xml:space="preserve"> DE </w:t>
      </w:r>
      <w:r w:rsidR="00816BD9">
        <w:rPr>
          <w:rFonts w:ascii="Times New Roman" w:hAnsi="Times New Roman" w:cs="Times New Roman"/>
          <w:b/>
        </w:rPr>
        <w:t>FEVEREIRO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657B5E" w:rsidRPr="00657B5E">
        <w:rPr>
          <w:rFonts w:ascii="Times New Roman" w:hAnsi="Times New Roman" w:cs="Times New Roman"/>
          <w:sz w:val="28"/>
          <w:szCs w:val="28"/>
        </w:rPr>
        <w:t>Autoriza a contratação temporária de excepcional interesse público e dá outras providências.</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4F0BAF">
        <w:rPr>
          <w:rFonts w:ascii="Times New Roman" w:hAnsi="Times New Roman" w:cs="Times New Roman"/>
          <w:sz w:val="28"/>
          <w:szCs w:val="28"/>
        </w:rPr>
        <w:t>14</w:t>
      </w:r>
      <w:r w:rsidRPr="00420DF1">
        <w:rPr>
          <w:rFonts w:ascii="Times New Roman" w:hAnsi="Times New Roman" w:cs="Times New Roman"/>
          <w:sz w:val="28"/>
          <w:szCs w:val="28"/>
        </w:rPr>
        <w:t xml:space="preserve"> de </w:t>
      </w:r>
      <w:r w:rsidR="00816BD9">
        <w:rPr>
          <w:rFonts w:ascii="Times New Roman" w:hAnsi="Times New Roman" w:cs="Times New Roman"/>
          <w:sz w:val="28"/>
          <w:szCs w:val="28"/>
        </w:rPr>
        <w:t>fevereiro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657B5E">
        <w:rPr>
          <w:rFonts w:ascii="Times New Roman" w:eastAsia="Times New Roman" w:hAnsi="Times New Roman" w:cs="Times New Roman"/>
          <w:b/>
          <w:bCs/>
          <w:kern w:val="0"/>
          <w:lang w:eastAsia="pt-BR"/>
        </w:rPr>
        <w:t>018</w:t>
      </w:r>
      <w:r w:rsidRPr="00BF2DE1">
        <w:rPr>
          <w:rFonts w:ascii="Times New Roman" w:eastAsia="Times New Roman" w:hAnsi="Times New Roman" w:cs="Times New Roman"/>
          <w:b/>
          <w:bCs/>
          <w:kern w:val="0"/>
          <w:lang w:eastAsia="pt-BR"/>
        </w:rPr>
        <w:t xml:space="preserve">/2025, DE </w:t>
      </w:r>
      <w:r w:rsidR="004F0BAF">
        <w:rPr>
          <w:rFonts w:ascii="Times New Roman" w:eastAsia="Times New Roman" w:hAnsi="Times New Roman" w:cs="Times New Roman"/>
          <w:b/>
          <w:bCs/>
          <w:kern w:val="0"/>
          <w:lang w:eastAsia="pt-BR"/>
        </w:rPr>
        <w:t>14</w:t>
      </w:r>
      <w:r w:rsidRPr="00BF2DE1">
        <w:rPr>
          <w:rFonts w:ascii="Times New Roman" w:eastAsia="Times New Roman" w:hAnsi="Times New Roman" w:cs="Times New Roman"/>
          <w:b/>
          <w:bCs/>
          <w:kern w:val="0"/>
          <w:lang w:eastAsia="pt-BR"/>
        </w:rPr>
        <w:t xml:space="preserve"> DE </w:t>
      </w:r>
      <w:r w:rsidR="00816BD9">
        <w:rPr>
          <w:rFonts w:ascii="Times New Roman" w:eastAsia="Times New Roman" w:hAnsi="Times New Roman" w:cs="Times New Roman"/>
          <w:b/>
          <w:bCs/>
          <w:kern w:val="0"/>
          <w:lang w:eastAsia="pt-BR"/>
        </w:rPr>
        <w:t>FEVEREIRO</w:t>
      </w:r>
      <w:r w:rsidRPr="00BF2DE1">
        <w:rPr>
          <w:rFonts w:ascii="Times New Roman" w:eastAsia="Times New Roman" w:hAnsi="Times New Roman" w:cs="Times New Roman"/>
          <w:b/>
          <w:bCs/>
          <w:kern w:val="0"/>
          <w:lang w:eastAsia="pt-BR"/>
        </w:rPr>
        <w:t xml:space="preserve"> DE 2025.</w:t>
      </w:r>
    </w:p>
    <w:p w:rsidR="00A03817" w:rsidRDefault="00A03817" w:rsidP="008D0958">
      <w:pPr>
        <w:spacing w:after="0" w:line="240" w:lineRule="auto"/>
        <w:jc w:val="center"/>
        <w:rPr>
          <w:rFonts w:ascii="Times New Roman" w:eastAsia="Times New Roman" w:hAnsi="Times New Roman" w:cs="Times New Roman"/>
          <w:b/>
          <w:bCs/>
          <w:kern w:val="0"/>
          <w:lang w:eastAsia="pt-BR"/>
        </w:rPr>
      </w:pPr>
    </w:p>
    <w:p w:rsidR="008D0958" w:rsidRDefault="00657B5E" w:rsidP="004F0BAF">
      <w:pPr>
        <w:spacing w:after="0" w:line="240" w:lineRule="auto"/>
        <w:ind w:left="4536"/>
        <w:jc w:val="both"/>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Autoriza a contratação temporária de excepcional interesse público e dá outras providências.</w:t>
      </w:r>
    </w:p>
    <w:p w:rsidR="004F0BAF" w:rsidRDefault="004F0BAF" w:rsidP="004F0BAF">
      <w:pPr>
        <w:spacing w:after="0" w:line="240" w:lineRule="auto"/>
        <w:ind w:left="4536"/>
        <w:jc w:val="both"/>
        <w:rPr>
          <w:rFonts w:ascii="Times New Roman" w:eastAsia="Times New Roman" w:hAnsi="Times New Roman" w:cs="Times New Roman"/>
          <w:b/>
          <w:bCs/>
          <w:kern w:val="0"/>
          <w:lang w:eastAsia="pt-BR"/>
        </w:rPr>
      </w:pPr>
    </w:p>
    <w:p w:rsidR="008D0958" w:rsidRDefault="008D0958" w:rsidP="00657B5E">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657B5E" w:rsidRPr="00657B5E" w:rsidRDefault="004F0BAF" w:rsidP="00657B5E">
      <w:pPr>
        <w:pStyle w:val="NormalWeb"/>
        <w:jc w:val="both"/>
      </w:pPr>
      <w:r w:rsidRPr="004F0BAF">
        <w:rPr>
          <w:b/>
          <w:bCs/>
        </w:rPr>
        <w:t>Art. 1º</w:t>
      </w:r>
      <w:r w:rsidRPr="004F0BAF">
        <w:t xml:space="preserve"> </w:t>
      </w:r>
      <w:r w:rsidR="00657B5E" w:rsidRPr="00657B5E">
        <w:t xml:space="preserve">Fica o Município de Santa Margarida do Sul autorizado, com base no </w:t>
      </w:r>
      <w:r w:rsidR="00657B5E" w:rsidRPr="00657B5E">
        <w:rPr>
          <w:b/>
          <w:bCs/>
        </w:rPr>
        <w:t>art. 37, inciso IX, da Constituição Federal</w:t>
      </w:r>
      <w:r w:rsidR="00657B5E" w:rsidRPr="00657B5E">
        <w:t xml:space="preserve">, a contratar temporariamente, por </w:t>
      </w:r>
      <w:r w:rsidR="00657B5E" w:rsidRPr="00657B5E">
        <w:rPr>
          <w:b/>
          <w:bCs/>
        </w:rPr>
        <w:t>excepcional interesse público</w:t>
      </w:r>
      <w:r w:rsidR="00657B5E" w:rsidRPr="00657B5E">
        <w:t>, um servidor na função abaixo especificada: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1670"/>
        <w:gridCol w:w="797"/>
        <w:gridCol w:w="2517"/>
        <w:gridCol w:w="2083"/>
      </w:tblGrid>
      <w:tr w:rsidR="00657B5E" w:rsidRPr="00657B5E" w:rsidTr="00657B5E">
        <w:trPr>
          <w:tblHeader/>
          <w:tblCellSpacing w:w="0" w:type="dxa"/>
        </w:trPr>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Quantidade</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Função</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Padrão</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Carga Horária Semanal</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b/>
                <w:bCs/>
                <w:kern w:val="0"/>
                <w:lang w:eastAsia="pt-BR"/>
              </w:rPr>
            </w:pPr>
            <w:r w:rsidRPr="00657B5E">
              <w:rPr>
                <w:rFonts w:ascii="Times New Roman" w:eastAsia="Times New Roman" w:hAnsi="Times New Roman" w:cs="Times New Roman"/>
                <w:b/>
                <w:bCs/>
                <w:kern w:val="0"/>
                <w:lang w:eastAsia="pt-BR"/>
              </w:rPr>
              <w:t>Vencimento Mensal</w:t>
            </w:r>
          </w:p>
        </w:tc>
      </w:tr>
      <w:tr w:rsidR="00657B5E" w:rsidRPr="00657B5E" w:rsidTr="00657B5E">
        <w:trPr>
          <w:tblCellSpacing w:w="0" w:type="dxa"/>
        </w:trPr>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kern w:val="0"/>
                <w:lang w:eastAsia="pt-BR"/>
              </w:rPr>
            </w:pPr>
            <w:r w:rsidRPr="00657B5E">
              <w:rPr>
                <w:rFonts w:ascii="Times New Roman" w:eastAsia="Times New Roman" w:hAnsi="Times New Roman" w:cs="Times New Roman"/>
                <w:kern w:val="0"/>
                <w:lang w:eastAsia="pt-BR"/>
              </w:rPr>
              <w:t>01</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kern w:val="0"/>
                <w:lang w:eastAsia="pt-BR"/>
              </w:rPr>
            </w:pPr>
            <w:r w:rsidRPr="00657B5E">
              <w:rPr>
                <w:rFonts w:ascii="Times New Roman" w:eastAsia="Times New Roman" w:hAnsi="Times New Roman" w:cs="Times New Roman"/>
                <w:kern w:val="0"/>
                <w:lang w:eastAsia="pt-BR"/>
              </w:rPr>
              <w:t>Servente Escolar</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kern w:val="0"/>
                <w:lang w:eastAsia="pt-BR"/>
              </w:rPr>
            </w:pPr>
            <w:r w:rsidRPr="00657B5E">
              <w:rPr>
                <w:rFonts w:ascii="Times New Roman" w:eastAsia="Times New Roman" w:hAnsi="Times New Roman" w:cs="Times New Roman"/>
                <w:kern w:val="0"/>
                <w:lang w:eastAsia="pt-BR"/>
              </w:rPr>
              <w:t>02</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kern w:val="0"/>
                <w:lang w:eastAsia="pt-BR"/>
              </w:rPr>
            </w:pPr>
            <w:r w:rsidRPr="00657B5E">
              <w:rPr>
                <w:rFonts w:ascii="Times New Roman" w:eastAsia="Times New Roman" w:hAnsi="Times New Roman" w:cs="Times New Roman"/>
                <w:kern w:val="0"/>
                <w:lang w:eastAsia="pt-BR"/>
              </w:rPr>
              <w:t>40h</w:t>
            </w:r>
          </w:p>
        </w:tc>
        <w:tc>
          <w:tcPr>
            <w:tcW w:w="0" w:type="auto"/>
            <w:vAlign w:val="center"/>
            <w:hideMark/>
          </w:tcPr>
          <w:p w:rsidR="00657B5E" w:rsidRPr="00657B5E" w:rsidRDefault="00657B5E" w:rsidP="00657B5E">
            <w:pPr>
              <w:spacing w:after="0" w:line="240" w:lineRule="auto"/>
              <w:jc w:val="center"/>
              <w:rPr>
                <w:rFonts w:ascii="Times New Roman" w:eastAsia="Times New Roman" w:hAnsi="Times New Roman" w:cs="Times New Roman"/>
                <w:kern w:val="0"/>
                <w:lang w:eastAsia="pt-BR"/>
              </w:rPr>
            </w:pPr>
            <w:r w:rsidRPr="00657B5E">
              <w:rPr>
                <w:rFonts w:ascii="Times New Roman" w:eastAsia="Times New Roman" w:hAnsi="Times New Roman" w:cs="Times New Roman"/>
                <w:kern w:val="0"/>
                <w:lang w:eastAsia="pt-BR"/>
              </w:rPr>
              <w:t>R$ 1.668,99</w:t>
            </w:r>
          </w:p>
        </w:tc>
      </w:tr>
    </w:tbl>
    <w:p w:rsidR="00657B5E" w:rsidRDefault="004F0BAF" w:rsidP="00657B5E">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2º</w:t>
      </w:r>
      <w:r w:rsidRPr="004F0BAF">
        <w:rPr>
          <w:rFonts w:ascii="Times New Roman" w:eastAsia="Times New Roman" w:hAnsi="Times New Roman" w:cs="Times New Roman"/>
          <w:kern w:val="0"/>
          <w:lang w:eastAsia="pt-BR"/>
        </w:rPr>
        <w:t xml:space="preserve"> </w:t>
      </w:r>
      <w:r w:rsidR="00657B5E" w:rsidRPr="00657B5E">
        <w:rPr>
          <w:rFonts w:ascii="Times New Roman" w:eastAsia="Times New Roman" w:hAnsi="Times New Roman" w:cs="Times New Roman"/>
          <w:kern w:val="0"/>
          <w:lang w:eastAsia="pt-BR"/>
        </w:rPr>
        <w:t>A contratação será realizada pelo prazo correspondente à licença-maternidade da servidora afastada, conforme previsão legal vigente.</w:t>
      </w:r>
    </w:p>
    <w:p w:rsidR="00657B5E" w:rsidRDefault="004F0BAF" w:rsidP="00657B5E">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3º</w:t>
      </w:r>
      <w:r w:rsidRPr="004F0BAF">
        <w:rPr>
          <w:rFonts w:ascii="Times New Roman" w:eastAsia="Times New Roman" w:hAnsi="Times New Roman" w:cs="Times New Roman"/>
          <w:kern w:val="0"/>
          <w:lang w:eastAsia="pt-BR"/>
        </w:rPr>
        <w:t xml:space="preserve"> </w:t>
      </w:r>
      <w:r w:rsidR="00657B5E" w:rsidRPr="00657B5E">
        <w:rPr>
          <w:rFonts w:ascii="Times New Roman" w:eastAsia="Times New Roman" w:hAnsi="Times New Roman" w:cs="Times New Roman"/>
          <w:kern w:val="0"/>
          <w:lang w:eastAsia="pt-BR"/>
        </w:rPr>
        <w:t>O contrato de que trata o art. 1º será de natureza administrativa, assegurando ao contratado os direitos previstos no Regime Jurídico dos Servidores do Município.</w:t>
      </w:r>
    </w:p>
    <w:p w:rsidR="00657B5E" w:rsidRDefault="004F0BAF" w:rsidP="00657B5E">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4º</w:t>
      </w:r>
      <w:r w:rsidRPr="004F0BAF">
        <w:rPr>
          <w:rFonts w:ascii="Times New Roman" w:eastAsia="Times New Roman" w:hAnsi="Times New Roman" w:cs="Times New Roman"/>
          <w:kern w:val="0"/>
          <w:lang w:eastAsia="pt-BR"/>
        </w:rPr>
        <w:t xml:space="preserve"> </w:t>
      </w:r>
      <w:r w:rsidR="00657B5E" w:rsidRPr="00657B5E">
        <w:rPr>
          <w:rFonts w:ascii="Times New Roman" w:eastAsia="Times New Roman" w:hAnsi="Times New Roman" w:cs="Times New Roman"/>
          <w:kern w:val="0"/>
          <w:lang w:eastAsia="pt-BR"/>
        </w:rPr>
        <w:t>As especificações das atribuições, condições de trabalho e requisitos para a contratação são as constantes no Anexo da Categoria Funcional: Servente Escolar.</w:t>
      </w:r>
    </w:p>
    <w:p w:rsidR="008D0958" w:rsidRDefault="00657B5E" w:rsidP="00657B5E">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5</w:t>
      </w:r>
      <w:r w:rsidR="004F0BAF" w:rsidRPr="004F0BAF">
        <w:rPr>
          <w:rFonts w:ascii="Times New Roman" w:eastAsia="Times New Roman" w:hAnsi="Times New Roman" w:cs="Times New Roman"/>
          <w:b/>
          <w:bCs/>
          <w:kern w:val="0"/>
          <w:lang w:eastAsia="pt-BR"/>
        </w:rPr>
        <w:t>º</w:t>
      </w:r>
      <w:r w:rsidR="004F0BAF" w:rsidRPr="004F0BAF">
        <w:rPr>
          <w:rFonts w:ascii="Times New Roman" w:eastAsia="Times New Roman" w:hAnsi="Times New Roman" w:cs="Times New Roman"/>
          <w:kern w:val="0"/>
          <w:lang w:eastAsia="pt-BR"/>
        </w:rPr>
        <w:t xml:space="preserve"> Esta Lei entra em vigor na data de sua publicação.</w:t>
      </w:r>
    </w:p>
    <w:p w:rsidR="00BF2DE1" w:rsidRPr="00BF2DE1" w:rsidRDefault="00BF2DE1"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4F0BAF">
        <w:rPr>
          <w:rFonts w:ascii="Times New Roman" w:eastAsia="Times New Roman" w:hAnsi="Times New Roman" w:cs="Times New Roman"/>
          <w:kern w:val="0"/>
          <w:lang w:eastAsia="pt-BR"/>
        </w:rPr>
        <w:t>14</w:t>
      </w:r>
      <w:r w:rsidRPr="00BF2DE1">
        <w:rPr>
          <w:rFonts w:ascii="Times New Roman" w:eastAsia="Times New Roman" w:hAnsi="Times New Roman" w:cs="Times New Roman"/>
          <w:kern w:val="0"/>
          <w:lang w:eastAsia="pt-BR"/>
        </w:rPr>
        <w:t xml:space="preserve"> de </w:t>
      </w:r>
      <w:r w:rsidR="00816BD9">
        <w:rPr>
          <w:rFonts w:ascii="Times New Roman" w:eastAsia="Times New Roman" w:hAnsi="Times New Roman" w:cs="Times New Roman"/>
          <w:kern w:val="0"/>
          <w:lang w:eastAsia="pt-BR"/>
        </w:rPr>
        <w:t>fevereiro</w:t>
      </w:r>
      <w:r w:rsidRPr="00BF2DE1">
        <w:rPr>
          <w:rFonts w:ascii="Times New Roman" w:eastAsia="Times New Roman" w:hAnsi="Times New Roman" w:cs="Times New Roman"/>
          <w:kern w:val="0"/>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p>
    <w:p w:rsidR="008D0958" w:rsidRPr="00DA136D" w:rsidRDefault="00BF2DE1" w:rsidP="004F0BAF">
      <w:pPr>
        <w:spacing w:after="0" w:line="240" w:lineRule="auto"/>
        <w:jc w:val="center"/>
      </w:pPr>
      <w:r w:rsidRPr="00BF2DE1">
        <w:rPr>
          <w:rFonts w:ascii="Times New Roman" w:eastAsia="Times New Roman" w:hAnsi="Times New Roman" w:cs="Times New Roman"/>
          <w:b/>
          <w:bCs/>
          <w:kern w:val="0"/>
          <w:lang w:eastAsia="pt-BR"/>
        </w:rPr>
        <w:t>Luiz Felipe Brenner Machado</w:t>
      </w:r>
      <w:r w:rsidRPr="00BF2DE1">
        <w:rPr>
          <w:rFonts w:ascii="Times New Roman" w:eastAsia="Times New Roman" w:hAnsi="Times New Roman" w:cs="Times New Roman"/>
          <w:kern w:val="0"/>
          <w:lang w:eastAsia="pt-BR"/>
        </w:rPr>
        <w:br/>
        <w:t>Prefeito Municipal</w:t>
      </w:r>
      <w:r w:rsidR="008D0958">
        <w:br w:type="page"/>
      </w:r>
    </w:p>
    <w:p w:rsidR="00BF2DE1" w:rsidRPr="00DA136D" w:rsidRDefault="00BF2DE1" w:rsidP="00AC5634">
      <w:pPr>
        <w:spacing w:after="0" w:line="240" w:lineRule="auto"/>
        <w:jc w:val="center"/>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lastRenderedPageBreak/>
        <w:t>EXPOSIÇÃO DE MOTIVOS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 xml:space="preserve">Senhor Presidente, </w:t>
      </w: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Senhores Vereadores,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657B5E" w:rsidRDefault="00657B5E" w:rsidP="00657B5E">
      <w:pPr>
        <w:pStyle w:val="NormalWeb"/>
        <w:jc w:val="both"/>
      </w:pPr>
      <w:r>
        <w:t xml:space="preserve">Encaminhamos à apreciação desta </w:t>
      </w:r>
      <w:r>
        <w:rPr>
          <w:rStyle w:val="Forte"/>
          <w:rFonts w:eastAsiaTheme="majorEastAsia"/>
        </w:rPr>
        <w:t>Egrégia Casa Legislativa</w:t>
      </w:r>
      <w:r>
        <w:t xml:space="preserve"> o presente </w:t>
      </w:r>
      <w:r>
        <w:rPr>
          <w:rStyle w:val="Forte"/>
          <w:rFonts w:eastAsiaTheme="majorEastAsia"/>
        </w:rPr>
        <w:t>Projeto de Lei nº 018/2025</w:t>
      </w:r>
      <w:r>
        <w:t xml:space="preserve">, que visa </w:t>
      </w:r>
      <w:r>
        <w:rPr>
          <w:rStyle w:val="Forte"/>
          <w:rFonts w:eastAsiaTheme="majorEastAsia"/>
        </w:rPr>
        <w:t>autorizar a contratação temporária de um Servente Escolar</w:t>
      </w:r>
      <w:r>
        <w:t xml:space="preserve"> para </w:t>
      </w:r>
      <w:r>
        <w:rPr>
          <w:rStyle w:val="Forte"/>
          <w:rFonts w:eastAsiaTheme="majorEastAsia"/>
        </w:rPr>
        <w:t>substituição de servidora afastada em razão de licença-maternidade</w:t>
      </w:r>
      <w:r>
        <w:t>.</w:t>
      </w:r>
    </w:p>
    <w:p w:rsidR="00657B5E" w:rsidRDefault="00657B5E" w:rsidP="00657B5E">
      <w:pPr>
        <w:pStyle w:val="NormalWeb"/>
        <w:jc w:val="both"/>
      </w:pPr>
      <w:r>
        <w:t xml:space="preserve">A necessidade desta contratação decorre da ausência temporária da servidora titular do cargo, sendo essencial para a </w:t>
      </w:r>
      <w:r>
        <w:rPr>
          <w:rStyle w:val="Forte"/>
          <w:rFonts w:eastAsiaTheme="majorEastAsia"/>
        </w:rPr>
        <w:t>continuidade dos serviços</w:t>
      </w:r>
      <w:r>
        <w:t xml:space="preserve"> prestados na unidade escolar, especialmente em razão do impacto que a falta de um profissional pode causar no suporte às atividades educacionais, em especial na merenda escolar, na manutenção da higiene e organização do ambiente escolar.</w:t>
      </w:r>
    </w:p>
    <w:p w:rsidR="00657B5E" w:rsidRDefault="00657B5E" w:rsidP="00657B5E">
      <w:pPr>
        <w:pStyle w:val="NormalWeb"/>
        <w:jc w:val="both"/>
      </w:pPr>
      <w:r>
        <w:t xml:space="preserve">A contratação proposta não implica aumento de despesa para o município, pois se trata de </w:t>
      </w:r>
      <w:r>
        <w:rPr>
          <w:rStyle w:val="Forte"/>
          <w:rFonts w:eastAsiaTheme="majorEastAsia"/>
        </w:rPr>
        <w:t>substituição de um servidor efetivo</w:t>
      </w:r>
      <w:r>
        <w:t xml:space="preserve"> e está em consonância com a legislação vigente, seguindo o padrão salarial já estabelecido em lei.</w:t>
      </w:r>
    </w:p>
    <w:p w:rsidR="00657B5E" w:rsidRDefault="00657B5E" w:rsidP="00657B5E">
      <w:pPr>
        <w:pStyle w:val="NormalWeb"/>
        <w:jc w:val="both"/>
      </w:pPr>
      <w:r>
        <w:t xml:space="preserve">Assim, diante do caráter </w:t>
      </w:r>
      <w:r>
        <w:rPr>
          <w:rStyle w:val="Forte"/>
          <w:rFonts w:eastAsiaTheme="majorEastAsia"/>
        </w:rPr>
        <w:t>transitório e imprescindível da necessidade</w:t>
      </w:r>
      <w:r>
        <w:t xml:space="preserve">, solicitamos a aprovação deste Projeto de Lei em regime de </w:t>
      </w:r>
      <w:r>
        <w:rPr>
          <w:rStyle w:val="Forte"/>
          <w:rFonts w:eastAsiaTheme="majorEastAsia"/>
        </w:rPr>
        <w:t>urgência</w:t>
      </w:r>
      <w:r>
        <w:t>, para evitar prejuízos ao funcionamento da unidade escolar.</w:t>
      </w:r>
    </w:p>
    <w:p w:rsidR="008D0958" w:rsidRPr="00DA136D" w:rsidRDefault="008D0958" w:rsidP="00392029">
      <w:pPr>
        <w:pStyle w:val="NormalWeb"/>
        <w:spacing w:before="0" w:beforeAutospacing="0" w:after="0" w:afterAutospacing="0"/>
        <w:jc w:val="both"/>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Atenciosamente,</w:t>
      </w:r>
    </w:p>
    <w:p w:rsidR="008D0958" w:rsidRPr="00DA136D" w:rsidRDefault="008D0958" w:rsidP="00392029">
      <w:pPr>
        <w:spacing w:after="0" w:line="240" w:lineRule="auto"/>
        <w:jc w:val="both"/>
        <w:rPr>
          <w:rFonts w:ascii="Times New Roman" w:eastAsia="Times New Roman" w:hAnsi="Times New Roman" w:cs="Times New Roman"/>
          <w:b/>
          <w:bCs/>
          <w:kern w:val="0"/>
          <w:lang w:eastAsia="pt-BR"/>
        </w:rPr>
      </w:pPr>
    </w:p>
    <w:p w:rsidR="00BF2DE1" w:rsidRPr="00DA136D" w:rsidRDefault="00BF2DE1" w:rsidP="00392029">
      <w:pPr>
        <w:spacing w:after="0" w:line="240" w:lineRule="auto"/>
        <w:jc w:val="both"/>
        <w:rPr>
          <w:rFonts w:ascii="Times New Roman" w:eastAsia="Times New Roman" w:hAnsi="Times New Roman" w:cs="Times New Roman"/>
          <w:kern w:val="0"/>
          <w:lang w:eastAsia="pt-BR"/>
        </w:rPr>
      </w:pPr>
    </w:p>
    <w:p w:rsidR="00F21CE1" w:rsidRPr="00DA136D" w:rsidRDefault="00BF2DE1" w:rsidP="00392029">
      <w:pPr>
        <w:spacing w:after="0" w:line="240" w:lineRule="auto"/>
        <w:jc w:val="center"/>
      </w:pPr>
      <w:r w:rsidRPr="00DA136D">
        <w:rPr>
          <w:rFonts w:ascii="Times New Roman" w:eastAsia="Times New Roman" w:hAnsi="Times New Roman" w:cs="Times New Roman"/>
          <w:b/>
          <w:bCs/>
          <w:kern w:val="0"/>
          <w:lang w:eastAsia="pt-BR"/>
        </w:rPr>
        <w:t>Luiz Felipe Brenner Machado</w:t>
      </w:r>
      <w:r w:rsidRPr="00DA136D">
        <w:rPr>
          <w:rFonts w:ascii="Times New Roman" w:eastAsia="Times New Roman" w:hAnsi="Times New Roman" w:cs="Times New Roman"/>
          <w:kern w:val="0"/>
          <w:lang w:eastAsia="pt-BR"/>
        </w:rPr>
        <w:br/>
        <w:t>Prefeito Municipal</w:t>
      </w:r>
    </w:p>
    <w:sectPr w:rsidR="00F21CE1" w:rsidRPr="00DA136D"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081" w:rsidRDefault="00740081" w:rsidP="00F21CE1">
      <w:pPr>
        <w:spacing w:after="0" w:line="240" w:lineRule="auto"/>
      </w:pPr>
      <w:r>
        <w:separator/>
      </w:r>
    </w:p>
  </w:endnote>
  <w:endnote w:type="continuationSeparator" w:id="1">
    <w:p w:rsidR="00740081" w:rsidRDefault="00740081"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10395D">
        <w:pPr>
          <w:pStyle w:val="Rodap"/>
          <w:jc w:val="right"/>
        </w:pPr>
        <w:r>
          <w:fldChar w:fldCharType="begin"/>
        </w:r>
        <w:r w:rsidR="00F21CE1">
          <w:instrText>PAGE   \* MERGEFORMAT</w:instrText>
        </w:r>
        <w:r>
          <w:fldChar w:fldCharType="separate"/>
        </w:r>
        <w:r w:rsidR="00B50886">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081" w:rsidRDefault="00740081" w:rsidP="00F21CE1">
      <w:pPr>
        <w:spacing w:after="0" w:line="240" w:lineRule="auto"/>
      </w:pPr>
      <w:r>
        <w:separator/>
      </w:r>
    </w:p>
  </w:footnote>
  <w:footnote w:type="continuationSeparator" w:id="1">
    <w:p w:rsidR="00740081" w:rsidRDefault="00740081"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0482"/>
  </w:hdrShapeDefaults>
  <w:footnotePr>
    <w:footnote w:id="0"/>
    <w:footnote w:id="1"/>
  </w:footnotePr>
  <w:endnotePr>
    <w:endnote w:id="0"/>
    <w:endnote w:id="1"/>
  </w:endnotePr>
  <w:compat/>
  <w:rsids>
    <w:rsidRoot w:val="009E183A"/>
    <w:rsid w:val="00075EF3"/>
    <w:rsid w:val="000B21EE"/>
    <w:rsid w:val="0010395D"/>
    <w:rsid w:val="0017490A"/>
    <w:rsid w:val="00392029"/>
    <w:rsid w:val="003B40C0"/>
    <w:rsid w:val="004438D1"/>
    <w:rsid w:val="004A154B"/>
    <w:rsid w:val="004F0BAF"/>
    <w:rsid w:val="005246DE"/>
    <w:rsid w:val="005B0981"/>
    <w:rsid w:val="00657B5E"/>
    <w:rsid w:val="006E6980"/>
    <w:rsid w:val="00712C55"/>
    <w:rsid w:val="00740081"/>
    <w:rsid w:val="00746687"/>
    <w:rsid w:val="007C3CDC"/>
    <w:rsid w:val="00816BD9"/>
    <w:rsid w:val="00850BC8"/>
    <w:rsid w:val="008D0958"/>
    <w:rsid w:val="00987B05"/>
    <w:rsid w:val="009E183A"/>
    <w:rsid w:val="00A03817"/>
    <w:rsid w:val="00A616F8"/>
    <w:rsid w:val="00A769F0"/>
    <w:rsid w:val="00AC5634"/>
    <w:rsid w:val="00B36AAC"/>
    <w:rsid w:val="00B50886"/>
    <w:rsid w:val="00BF2DE1"/>
    <w:rsid w:val="00C56B16"/>
    <w:rsid w:val="00C75673"/>
    <w:rsid w:val="00CE00E2"/>
    <w:rsid w:val="00CF1311"/>
    <w:rsid w:val="00D25FD1"/>
    <w:rsid w:val="00D26116"/>
    <w:rsid w:val="00D57F80"/>
    <w:rsid w:val="00DA136D"/>
    <w:rsid w:val="00DF3B49"/>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472</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2025-02-17T10:18:00Z</cp:lastPrinted>
  <dcterms:created xsi:type="dcterms:W3CDTF">2025-02-17T14:01:00Z</dcterms:created>
  <dcterms:modified xsi:type="dcterms:W3CDTF">2025-02-17T14:01:00Z</dcterms:modified>
</cp:coreProperties>
</file>