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BD0409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633E1F">
        <w:rPr>
          <w:b/>
          <w:sz w:val="32"/>
          <w:szCs w:val="24"/>
          <w:u w:val="single"/>
        </w:rPr>
        <w:t xml:space="preserve">MOÇÃO </w:t>
      </w:r>
      <w:r w:rsidR="00431A4C">
        <w:rPr>
          <w:b/>
          <w:sz w:val="32"/>
          <w:szCs w:val="24"/>
          <w:u w:val="single"/>
        </w:rPr>
        <w:t>de PESAR</w:t>
      </w:r>
      <w:r w:rsidR="005F38B6">
        <w:rPr>
          <w:b/>
          <w:sz w:val="32"/>
          <w:szCs w:val="24"/>
          <w:u w:val="single"/>
        </w:rPr>
        <w:t xml:space="preserve"> </w:t>
      </w:r>
      <w:r w:rsidRPr="00633E1F">
        <w:rPr>
          <w:b/>
          <w:sz w:val="32"/>
          <w:szCs w:val="24"/>
          <w:u w:val="single"/>
        </w:rPr>
        <w:t xml:space="preserve">Nº </w:t>
      </w:r>
      <w:r w:rsidR="00AF4BC5">
        <w:rPr>
          <w:b/>
          <w:sz w:val="32"/>
          <w:szCs w:val="24"/>
          <w:u w:val="single"/>
        </w:rPr>
        <w:t>19</w:t>
      </w:r>
      <w:r w:rsidRPr="00633E1F">
        <w:rPr>
          <w:b/>
          <w:sz w:val="32"/>
          <w:szCs w:val="24"/>
          <w:u w:val="single"/>
        </w:rPr>
        <w:t xml:space="preserve">, DE </w:t>
      </w:r>
      <w:r w:rsidR="00AF4BC5">
        <w:rPr>
          <w:b/>
          <w:sz w:val="32"/>
          <w:szCs w:val="24"/>
          <w:u w:val="single"/>
        </w:rPr>
        <w:t>23</w:t>
      </w:r>
      <w:r w:rsidRPr="00633E1F">
        <w:rPr>
          <w:b/>
          <w:sz w:val="32"/>
          <w:szCs w:val="24"/>
          <w:u w:val="single"/>
        </w:rPr>
        <w:t xml:space="preserve"> DE </w:t>
      </w:r>
      <w:r w:rsidR="00C6010D">
        <w:rPr>
          <w:b/>
          <w:sz w:val="32"/>
          <w:szCs w:val="24"/>
          <w:u w:val="single"/>
        </w:rPr>
        <w:t>MAIO</w:t>
      </w:r>
      <w:r w:rsidRPr="00633E1F">
        <w:rPr>
          <w:b/>
          <w:sz w:val="32"/>
          <w:szCs w:val="24"/>
          <w:u w:val="single"/>
        </w:rPr>
        <w:t xml:space="preserve"> DE </w:t>
      </w:r>
      <w:r w:rsidR="00B85FFF">
        <w:rPr>
          <w:b/>
          <w:sz w:val="32"/>
          <w:szCs w:val="24"/>
          <w:u w:val="single"/>
        </w:rPr>
        <w:t>2022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AF4BC5" w:rsidRPr="00AF4BC5">
        <w:rPr>
          <w:i/>
          <w:sz w:val="24"/>
          <w:szCs w:val="24"/>
        </w:rPr>
        <w:t>Jurandir Silva da Cunha</w:t>
      </w:r>
      <w:r w:rsidR="00431A4C">
        <w:rPr>
          <w:i/>
          <w:sz w:val="24"/>
          <w:szCs w:val="24"/>
        </w:rPr>
        <w:t>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AF4BC5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 Vereadora</w:t>
      </w:r>
      <w:r w:rsidR="007C7209">
        <w:rPr>
          <w:sz w:val="24"/>
          <w:szCs w:val="24"/>
        </w:rPr>
        <w:t xml:space="preserve"> Elisângela </w:t>
      </w:r>
      <w:r>
        <w:rPr>
          <w:sz w:val="24"/>
          <w:szCs w:val="24"/>
        </w:rPr>
        <w:t xml:space="preserve">Moraes </w:t>
      </w:r>
      <w:r w:rsidR="007C7209">
        <w:rPr>
          <w:sz w:val="24"/>
          <w:szCs w:val="24"/>
        </w:rPr>
        <w:t>Andrade</w:t>
      </w:r>
      <w:r w:rsidR="00E2557C">
        <w:rPr>
          <w:sz w:val="24"/>
          <w:szCs w:val="24"/>
        </w:rPr>
        <w:t xml:space="preserve">, da bancada do </w:t>
      </w:r>
      <w:r w:rsidR="007C7209">
        <w:rPr>
          <w:sz w:val="24"/>
          <w:szCs w:val="24"/>
        </w:rPr>
        <w:t>PDT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</w:t>
      </w:r>
      <w:r w:rsidR="007C7209">
        <w:rPr>
          <w:sz w:val="24"/>
          <w:szCs w:val="24"/>
        </w:rPr>
        <w:t>m</w:t>
      </w:r>
      <w:r w:rsidR="00431A4C">
        <w:rPr>
          <w:sz w:val="24"/>
          <w:szCs w:val="24"/>
        </w:rPr>
        <w:t xml:space="preserve"> à leitura em</w:t>
      </w:r>
      <w:r w:rsidR="00C14C9C" w:rsidRPr="00BD0409">
        <w:rPr>
          <w:sz w:val="24"/>
          <w:szCs w:val="24"/>
        </w:rPr>
        <w:t xml:space="preserve"> Plenário a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AF4BC5" w:rsidRPr="00AF4BC5" w:rsidRDefault="00431A4C" w:rsidP="00AF4BC5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 xml:space="preserve">de </w:t>
      </w:r>
      <w:bookmarkStart w:id="0" w:name="_GoBack"/>
      <w:bookmarkEnd w:id="0"/>
      <w:r w:rsidR="00AF4BC5" w:rsidRPr="00AF4BC5">
        <w:rPr>
          <w:sz w:val="24"/>
          <w:szCs w:val="24"/>
        </w:rPr>
        <w:t>Jurandir</w:t>
      </w:r>
      <w:r w:rsidR="00AF4BC5">
        <w:rPr>
          <w:sz w:val="24"/>
          <w:szCs w:val="24"/>
        </w:rPr>
        <w:t xml:space="preserve"> Silva da</w:t>
      </w:r>
      <w:r w:rsidR="00AF4BC5" w:rsidRPr="00AF4BC5">
        <w:rPr>
          <w:sz w:val="24"/>
          <w:szCs w:val="24"/>
        </w:rPr>
        <w:t xml:space="preserve"> Cunha falecimento ocorreu em San</w:t>
      </w:r>
      <w:r w:rsidR="00AF4BC5">
        <w:rPr>
          <w:sz w:val="24"/>
          <w:szCs w:val="24"/>
        </w:rPr>
        <w:t>ta Margarida do Sul no dia 22 de maio do corrente ano</w:t>
      </w:r>
      <w:r w:rsidR="00AF4BC5" w:rsidRPr="00AF4BC5">
        <w:rPr>
          <w:sz w:val="24"/>
          <w:szCs w:val="24"/>
        </w:rPr>
        <w:t>.</w:t>
      </w:r>
    </w:p>
    <w:p w:rsidR="00AF4BC5" w:rsidRPr="00AF4BC5" w:rsidRDefault="00AF4BC5" w:rsidP="00AF4BC5">
      <w:pPr>
        <w:spacing w:line="360" w:lineRule="auto"/>
        <w:ind w:firstLine="851"/>
        <w:jc w:val="both"/>
        <w:rPr>
          <w:sz w:val="24"/>
          <w:szCs w:val="24"/>
        </w:rPr>
      </w:pPr>
      <w:r w:rsidRPr="00AF4BC5">
        <w:rPr>
          <w:sz w:val="24"/>
          <w:szCs w:val="24"/>
        </w:rPr>
        <w:t>A perda de uma pessoa amiga e querida não é fácil, pois nos deixa tristes e fragilizados. Jurandir com sua alegria e carinho contagiava a todos nós, conquistando muita admiração de todos aqueles que o conheciam. Pai e marido zeloso e exemplar.</w:t>
      </w:r>
    </w:p>
    <w:p w:rsidR="00306484" w:rsidRDefault="00AF4BC5" w:rsidP="00AF4BC5">
      <w:pPr>
        <w:spacing w:line="360" w:lineRule="auto"/>
        <w:ind w:firstLine="851"/>
        <w:jc w:val="both"/>
        <w:rPr>
          <w:sz w:val="24"/>
        </w:rPr>
      </w:pPr>
      <w:r w:rsidRPr="00AF4BC5">
        <w:rPr>
          <w:sz w:val="24"/>
          <w:szCs w:val="24"/>
        </w:rPr>
        <w:t>Portanto, nada mais justo do que prestarmos nossa homenagem póstuma, e externar nossos sinceros sentimentos de pesar a família e</w:t>
      </w:r>
      <w:r>
        <w:rPr>
          <w:sz w:val="24"/>
          <w:szCs w:val="24"/>
        </w:rPr>
        <w:t>n</w:t>
      </w:r>
      <w:r w:rsidRPr="00AF4BC5">
        <w:rPr>
          <w:sz w:val="24"/>
          <w:szCs w:val="24"/>
        </w:rPr>
        <w:t>lutada.</w:t>
      </w:r>
    </w:p>
    <w:p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:rsidR="00C6010D" w:rsidRDefault="00C6010D" w:rsidP="00633E1F">
      <w:pPr>
        <w:spacing w:line="360" w:lineRule="auto"/>
        <w:jc w:val="both"/>
        <w:rPr>
          <w:sz w:val="24"/>
          <w:szCs w:val="24"/>
        </w:rPr>
      </w:pP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C6010D">
        <w:rPr>
          <w:sz w:val="24"/>
          <w:szCs w:val="24"/>
        </w:rPr>
        <w:t xml:space="preserve">ELIZEU PRATES DE </w:t>
      </w:r>
      <w:r w:rsidR="00AF4BC5">
        <w:rPr>
          <w:sz w:val="24"/>
          <w:szCs w:val="24"/>
        </w:rPr>
        <w:t>ANDRADE, dia 23</w:t>
      </w:r>
      <w:r w:rsidR="00C6010D">
        <w:rPr>
          <w:sz w:val="24"/>
          <w:szCs w:val="24"/>
        </w:rPr>
        <w:t xml:space="preserve"> de Maio</w:t>
      </w:r>
      <w:r w:rsidR="007C7209">
        <w:rPr>
          <w:sz w:val="24"/>
          <w:szCs w:val="24"/>
        </w:rPr>
        <w:t xml:space="preserve"> de 202</w:t>
      </w:r>
      <w:r w:rsidR="00B85FFF">
        <w:rPr>
          <w:sz w:val="24"/>
          <w:szCs w:val="24"/>
        </w:rPr>
        <w:t>2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C6010D" w:rsidRDefault="00C6010D" w:rsidP="009430D1">
      <w:pPr>
        <w:spacing w:line="360" w:lineRule="auto"/>
        <w:jc w:val="both"/>
        <w:rPr>
          <w:sz w:val="24"/>
          <w:szCs w:val="24"/>
        </w:rPr>
      </w:pPr>
    </w:p>
    <w:p w:rsidR="00C6010D" w:rsidRDefault="00C6010D" w:rsidP="009430D1">
      <w:pPr>
        <w:spacing w:line="360" w:lineRule="auto"/>
        <w:jc w:val="both"/>
        <w:rPr>
          <w:sz w:val="24"/>
          <w:szCs w:val="24"/>
        </w:rPr>
      </w:pPr>
    </w:p>
    <w:p w:rsidR="00C6010D" w:rsidRDefault="00C6010D" w:rsidP="009430D1">
      <w:pPr>
        <w:spacing w:line="360" w:lineRule="auto"/>
        <w:jc w:val="both"/>
        <w:rPr>
          <w:sz w:val="24"/>
          <w:szCs w:val="24"/>
        </w:rPr>
      </w:pPr>
    </w:p>
    <w:p w:rsidR="009430D1" w:rsidRPr="007C7209" w:rsidRDefault="007C7209" w:rsidP="00C6010D">
      <w:pPr>
        <w:spacing w:line="360" w:lineRule="auto"/>
        <w:jc w:val="center"/>
        <w:rPr>
          <w:b/>
          <w:sz w:val="24"/>
          <w:szCs w:val="24"/>
        </w:rPr>
      </w:pPr>
      <w:r w:rsidRPr="007C7209">
        <w:rPr>
          <w:b/>
          <w:sz w:val="24"/>
          <w:szCs w:val="24"/>
        </w:rPr>
        <w:t>ELI</w:t>
      </w:r>
      <w:r w:rsidR="00C6010D">
        <w:rPr>
          <w:b/>
          <w:sz w:val="24"/>
          <w:szCs w:val="24"/>
        </w:rPr>
        <w:t>SÂNGELA MORAES ANDRADE</w:t>
      </w:r>
    </w:p>
    <w:p w:rsidR="007C7209" w:rsidRDefault="00C6010D" w:rsidP="00C6010D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BANCADO DO PDT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D367A9">
        <w:tc>
          <w:tcPr>
            <w:tcW w:w="8645" w:type="dxa"/>
          </w:tcPr>
          <w:p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C6010D" w:rsidRDefault="00C6010D" w:rsidP="00BD0409">
      <w:pPr>
        <w:jc w:val="both"/>
        <w:rPr>
          <w:b/>
          <w:sz w:val="24"/>
          <w:szCs w:val="24"/>
          <w:u w:val="single"/>
        </w:rPr>
      </w:pPr>
    </w:p>
    <w:p w:rsidR="00C6010D" w:rsidRDefault="00C6010D" w:rsidP="00C6010D">
      <w:pPr>
        <w:ind w:left="709"/>
        <w:jc w:val="center"/>
        <w:rPr>
          <w:b/>
          <w:sz w:val="28"/>
          <w:szCs w:val="32"/>
        </w:rPr>
      </w:pPr>
      <w:r>
        <w:rPr>
          <w:b/>
          <w:sz w:val="28"/>
          <w:szCs w:val="32"/>
        </w:rPr>
        <w:lastRenderedPageBreak/>
        <w:t>SUBESCREVEM ESTA MOÇÃO:</w:t>
      </w:r>
    </w:p>
    <w:p w:rsidR="00C6010D" w:rsidRDefault="00C6010D" w:rsidP="00C6010D">
      <w:pPr>
        <w:ind w:left="709"/>
        <w:jc w:val="both"/>
        <w:rPr>
          <w:b/>
          <w:sz w:val="28"/>
          <w:szCs w:val="32"/>
        </w:rPr>
      </w:pPr>
    </w:p>
    <w:p w:rsidR="00C6010D" w:rsidRDefault="00C6010D" w:rsidP="00C6010D">
      <w:pPr>
        <w:ind w:left="709"/>
        <w:jc w:val="both"/>
        <w:rPr>
          <w:b/>
          <w:sz w:val="28"/>
          <w:szCs w:val="32"/>
        </w:rPr>
      </w:pPr>
    </w:p>
    <w:p w:rsidR="00C6010D" w:rsidRDefault="00C6010D" w:rsidP="00C6010D">
      <w:pPr>
        <w:ind w:left="709"/>
        <w:jc w:val="both"/>
        <w:rPr>
          <w:b/>
          <w:sz w:val="28"/>
          <w:szCs w:val="32"/>
        </w:rPr>
      </w:pPr>
    </w:p>
    <w:p w:rsidR="00C6010D" w:rsidRDefault="00C6010D" w:rsidP="00C6010D">
      <w:pPr>
        <w:pStyle w:val="PargrafodaLista"/>
        <w:numPr>
          <w:ilvl w:val="0"/>
          <w:numId w:val="5"/>
        </w:numPr>
        <w:ind w:hanging="295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ELISÂNGELA MORAES ANDRADE (PDT)</w:t>
      </w:r>
      <w:r>
        <w:rPr>
          <w:sz w:val="28"/>
          <w:szCs w:val="28"/>
          <w:lang w:val="en-US"/>
        </w:rPr>
        <w:t>;</w:t>
      </w:r>
    </w:p>
    <w:p w:rsidR="00C6010D" w:rsidRDefault="00C6010D" w:rsidP="00C6010D">
      <w:pPr>
        <w:pStyle w:val="PargrafodaLista"/>
        <w:ind w:left="1429" w:hanging="295"/>
        <w:jc w:val="both"/>
        <w:rPr>
          <w:sz w:val="28"/>
          <w:szCs w:val="28"/>
          <w:lang w:val="en-US"/>
        </w:rPr>
      </w:pPr>
    </w:p>
    <w:p w:rsidR="00C6010D" w:rsidRDefault="00C6010D" w:rsidP="00C6010D">
      <w:pPr>
        <w:ind w:left="1429" w:hanging="295"/>
        <w:jc w:val="both"/>
        <w:rPr>
          <w:sz w:val="28"/>
          <w:szCs w:val="28"/>
          <w:lang w:val="en-US"/>
        </w:rPr>
      </w:pPr>
    </w:p>
    <w:p w:rsidR="00C6010D" w:rsidRDefault="00C6010D" w:rsidP="00C6010D">
      <w:pPr>
        <w:jc w:val="both"/>
        <w:rPr>
          <w:sz w:val="28"/>
          <w:szCs w:val="28"/>
          <w:lang w:val="en-US"/>
        </w:rPr>
      </w:pPr>
    </w:p>
    <w:p w:rsidR="00C6010D" w:rsidRDefault="00C6010D" w:rsidP="00C6010D">
      <w:pPr>
        <w:pStyle w:val="PargrafodaLista"/>
        <w:numPr>
          <w:ilvl w:val="0"/>
          <w:numId w:val="5"/>
        </w:numPr>
        <w:ind w:hanging="295"/>
        <w:jc w:val="both"/>
        <w:rPr>
          <w:sz w:val="28"/>
          <w:szCs w:val="28"/>
        </w:rPr>
      </w:pPr>
      <w:r>
        <w:rPr>
          <w:sz w:val="28"/>
          <w:szCs w:val="28"/>
        </w:rPr>
        <w:t>GEORGES PETRARCA TEIXEIRA KODAYSSI(PP);</w:t>
      </w:r>
    </w:p>
    <w:p w:rsidR="00C6010D" w:rsidRDefault="00C6010D" w:rsidP="00C6010D">
      <w:pPr>
        <w:pStyle w:val="PargrafodaLista"/>
        <w:ind w:left="1429"/>
        <w:jc w:val="both"/>
        <w:rPr>
          <w:sz w:val="28"/>
          <w:szCs w:val="28"/>
        </w:rPr>
      </w:pPr>
    </w:p>
    <w:p w:rsidR="00C6010D" w:rsidRDefault="00C6010D" w:rsidP="00C6010D">
      <w:pPr>
        <w:pStyle w:val="PargrafodaLista"/>
        <w:ind w:left="1429"/>
        <w:jc w:val="both"/>
        <w:rPr>
          <w:sz w:val="28"/>
          <w:szCs w:val="28"/>
        </w:rPr>
      </w:pPr>
    </w:p>
    <w:p w:rsidR="00C6010D" w:rsidRDefault="00C6010D" w:rsidP="00C6010D">
      <w:pPr>
        <w:pStyle w:val="PargrafodaLista"/>
        <w:ind w:left="1429"/>
        <w:jc w:val="both"/>
        <w:rPr>
          <w:sz w:val="28"/>
          <w:szCs w:val="28"/>
        </w:rPr>
      </w:pPr>
    </w:p>
    <w:p w:rsidR="00C6010D" w:rsidRDefault="00C6010D" w:rsidP="00C6010D">
      <w:pPr>
        <w:pStyle w:val="PargrafodaLista"/>
        <w:numPr>
          <w:ilvl w:val="0"/>
          <w:numId w:val="5"/>
        </w:numPr>
        <w:ind w:hanging="295"/>
        <w:jc w:val="both"/>
        <w:rPr>
          <w:sz w:val="28"/>
          <w:szCs w:val="28"/>
        </w:rPr>
      </w:pPr>
      <w:r>
        <w:rPr>
          <w:sz w:val="28"/>
          <w:szCs w:val="28"/>
        </w:rPr>
        <w:t>GIOVANE DE ANDRADE NEVES (MDB)</w:t>
      </w:r>
    </w:p>
    <w:p w:rsidR="00C6010D" w:rsidRDefault="00C6010D" w:rsidP="00C6010D">
      <w:pPr>
        <w:jc w:val="both"/>
        <w:rPr>
          <w:sz w:val="28"/>
          <w:szCs w:val="28"/>
        </w:rPr>
      </w:pPr>
    </w:p>
    <w:p w:rsidR="00C6010D" w:rsidRDefault="00C6010D" w:rsidP="00C6010D">
      <w:pPr>
        <w:ind w:left="1429" w:hanging="295"/>
        <w:jc w:val="both"/>
        <w:rPr>
          <w:sz w:val="28"/>
          <w:szCs w:val="28"/>
        </w:rPr>
      </w:pPr>
    </w:p>
    <w:p w:rsidR="00C6010D" w:rsidRDefault="00C6010D" w:rsidP="00C6010D">
      <w:pPr>
        <w:ind w:left="1429" w:hanging="295"/>
        <w:jc w:val="both"/>
        <w:rPr>
          <w:sz w:val="28"/>
          <w:szCs w:val="28"/>
        </w:rPr>
      </w:pPr>
    </w:p>
    <w:p w:rsidR="00C6010D" w:rsidRDefault="00C6010D" w:rsidP="00C6010D">
      <w:pPr>
        <w:pStyle w:val="PargrafodaLista"/>
        <w:numPr>
          <w:ilvl w:val="0"/>
          <w:numId w:val="5"/>
        </w:numPr>
        <w:ind w:hanging="295"/>
        <w:jc w:val="both"/>
        <w:rPr>
          <w:sz w:val="28"/>
          <w:szCs w:val="28"/>
        </w:rPr>
      </w:pPr>
      <w:r>
        <w:rPr>
          <w:sz w:val="28"/>
          <w:szCs w:val="28"/>
        </w:rPr>
        <w:t>JOÃO BATISTA VIEIRA RODRIGUES (PP);</w:t>
      </w:r>
    </w:p>
    <w:p w:rsidR="00C6010D" w:rsidRDefault="00C6010D" w:rsidP="00C6010D">
      <w:pPr>
        <w:ind w:left="1429" w:hanging="295"/>
        <w:jc w:val="both"/>
        <w:rPr>
          <w:sz w:val="28"/>
          <w:szCs w:val="28"/>
        </w:rPr>
      </w:pPr>
    </w:p>
    <w:p w:rsidR="00C6010D" w:rsidRDefault="00C6010D" w:rsidP="00C6010D">
      <w:pPr>
        <w:ind w:left="1429" w:hanging="295"/>
        <w:jc w:val="both"/>
        <w:rPr>
          <w:sz w:val="28"/>
          <w:szCs w:val="28"/>
        </w:rPr>
      </w:pPr>
    </w:p>
    <w:p w:rsidR="00C6010D" w:rsidRDefault="00C6010D" w:rsidP="00C6010D">
      <w:pPr>
        <w:ind w:left="1429" w:hanging="295"/>
        <w:jc w:val="both"/>
        <w:rPr>
          <w:sz w:val="28"/>
          <w:szCs w:val="28"/>
        </w:rPr>
      </w:pPr>
    </w:p>
    <w:p w:rsidR="00C6010D" w:rsidRDefault="00C6010D" w:rsidP="00C6010D">
      <w:pPr>
        <w:pStyle w:val="PargrafodaLista"/>
        <w:numPr>
          <w:ilvl w:val="0"/>
          <w:numId w:val="5"/>
        </w:numPr>
        <w:ind w:hanging="295"/>
        <w:jc w:val="both"/>
        <w:rPr>
          <w:sz w:val="28"/>
          <w:szCs w:val="28"/>
        </w:rPr>
      </w:pPr>
      <w:r>
        <w:rPr>
          <w:sz w:val="28"/>
          <w:szCs w:val="28"/>
        </w:rPr>
        <w:t>JOÃO PEDRO MORAES CAVALCANTE(PDT);</w:t>
      </w:r>
    </w:p>
    <w:p w:rsidR="00C6010D" w:rsidRDefault="00C6010D" w:rsidP="00C6010D">
      <w:pPr>
        <w:pStyle w:val="PargrafodaLista"/>
        <w:ind w:left="1429"/>
        <w:jc w:val="both"/>
        <w:rPr>
          <w:sz w:val="28"/>
          <w:szCs w:val="28"/>
        </w:rPr>
      </w:pPr>
    </w:p>
    <w:p w:rsidR="00C6010D" w:rsidRDefault="00C6010D" w:rsidP="00C6010D">
      <w:pPr>
        <w:pStyle w:val="PargrafodaLista"/>
        <w:ind w:left="1429"/>
        <w:jc w:val="both"/>
        <w:rPr>
          <w:sz w:val="28"/>
          <w:szCs w:val="28"/>
        </w:rPr>
      </w:pPr>
    </w:p>
    <w:p w:rsidR="00C6010D" w:rsidRDefault="00C6010D" w:rsidP="00C6010D">
      <w:pPr>
        <w:pStyle w:val="PargrafodaLista"/>
        <w:ind w:left="1429"/>
        <w:jc w:val="both"/>
        <w:rPr>
          <w:sz w:val="28"/>
          <w:szCs w:val="28"/>
        </w:rPr>
      </w:pPr>
    </w:p>
    <w:p w:rsidR="00C6010D" w:rsidRDefault="00C6010D" w:rsidP="00C6010D">
      <w:pPr>
        <w:pStyle w:val="PargrafodaLista"/>
        <w:numPr>
          <w:ilvl w:val="0"/>
          <w:numId w:val="5"/>
        </w:numPr>
        <w:ind w:hanging="295"/>
        <w:jc w:val="both"/>
        <w:rPr>
          <w:sz w:val="28"/>
          <w:szCs w:val="28"/>
        </w:rPr>
      </w:pPr>
      <w:r>
        <w:rPr>
          <w:sz w:val="28"/>
          <w:szCs w:val="28"/>
        </w:rPr>
        <w:t>JOCEMAR SANTOS DE SOUZA (PDT)</w:t>
      </w:r>
    </w:p>
    <w:p w:rsidR="00C6010D" w:rsidRDefault="00C6010D" w:rsidP="00C6010D">
      <w:pPr>
        <w:ind w:hanging="295"/>
        <w:jc w:val="both"/>
        <w:rPr>
          <w:sz w:val="28"/>
          <w:szCs w:val="28"/>
        </w:rPr>
      </w:pPr>
    </w:p>
    <w:p w:rsidR="00C6010D" w:rsidRDefault="00C6010D" w:rsidP="00C6010D">
      <w:pPr>
        <w:ind w:hanging="295"/>
        <w:jc w:val="both"/>
        <w:rPr>
          <w:sz w:val="28"/>
          <w:szCs w:val="28"/>
        </w:rPr>
      </w:pPr>
    </w:p>
    <w:p w:rsidR="00C6010D" w:rsidRDefault="00C6010D" w:rsidP="00C6010D">
      <w:pPr>
        <w:ind w:left="1429" w:hanging="295"/>
        <w:jc w:val="both"/>
        <w:rPr>
          <w:sz w:val="28"/>
          <w:szCs w:val="28"/>
        </w:rPr>
      </w:pPr>
    </w:p>
    <w:p w:rsidR="00C6010D" w:rsidRDefault="00C6010D" w:rsidP="00C6010D">
      <w:pPr>
        <w:pStyle w:val="PargrafodaLista"/>
        <w:numPr>
          <w:ilvl w:val="0"/>
          <w:numId w:val="5"/>
        </w:numPr>
        <w:ind w:hanging="295"/>
        <w:jc w:val="both"/>
        <w:rPr>
          <w:sz w:val="28"/>
          <w:szCs w:val="28"/>
        </w:rPr>
      </w:pPr>
      <w:r>
        <w:rPr>
          <w:sz w:val="28"/>
          <w:szCs w:val="28"/>
        </w:rPr>
        <w:t>JOSÉ NAIRO JARDIM FONSECA (PDT);</w:t>
      </w:r>
    </w:p>
    <w:p w:rsidR="00C6010D" w:rsidRDefault="00C6010D" w:rsidP="00C6010D">
      <w:pPr>
        <w:ind w:left="1429" w:hanging="295"/>
        <w:jc w:val="both"/>
        <w:rPr>
          <w:sz w:val="28"/>
          <w:szCs w:val="28"/>
        </w:rPr>
      </w:pPr>
    </w:p>
    <w:p w:rsidR="00C6010D" w:rsidRDefault="00C6010D" w:rsidP="00C6010D">
      <w:pPr>
        <w:ind w:left="1429" w:hanging="295"/>
        <w:jc w:val="both"/>
        <w:rPr>
          <w:sz w:val="28"/>
          <w:szCs w:val="28"/>
        </w:rPr>
      </w:pPr>
    </w:p>
    <w:p w:rsidR="00C6010D" w:rsidRDefault="00C6010D" w:rsidP="00C6010D">
      <w:pPr>
        <w:ind w:left="1429" w:hanging="295"/>
        <w:jc w:val="both"/>
        <w:rPr>
          <w:sz w:val="28"/>
          <w:szCs w:val="28"/>
        </w:rPr>
      </w:pPr>
    </w:p>
    <w:p w:rsidR="00C6010D" w:rsidRDefault="00C6010D" w:rsidP="00C6010D">
      <w:pPr>
        <w:pStyle w:val="PargrafodaLista"/>
        <w:numPr>
          <w:ilvl w:val="0"/>
          <w:numId w:val="5"/>
        </w:numPr>
        <w:ind w:hanging="295"/>
        <w:jc w:val="both"/>
        <w:rPr>
          <w:sz w:val="28"/>
          <w:szCs w:val="28"/>
        </w:rPr>
      </w:pPr>
      <w:r>
        <w:rPr>
          <w:sz w:val="28"/>
          <w:szCs w:val="28"/>
        </w:rPr>
        <w:t>LUIZ GUIOMAR TRINDADE JARDIM (MDB);</w:t>
      </w:r>
    </w:p>
    <w:p w:rsidR="00C6010D" w:rsidRDefault="00C6010D" w:rsidP="00C6010D">
      <w:pPr>
        <w:pStyle w:val="PargrafodaLista"/>
        <w:ind w:left="1429"/>
        <w:jc w:val="both"/>
        <w:rPr>
          <w:sz w:val="28"/>
          <w:szCs w:val="28"/>
        </w:rPr>
      </w:pPr>
    </w:p>
    <w:p w:rsidR="00C6010D" w:rsidRDefault="00C6010D" w:rsidP="00C6010D">
      <w:pPr>
        <w:ind w:left="1429" w:hanging="295"/>
        <w:jc w:val="both"/>
        <w:rPr>
          <w:sz w:val="28"/>
          <w:szCs w:val="28"/>
        </w:rPr>
      </w:pPr>
    </w:p>
    <w:p w:rsidR="00C6010D" w:rsidRDefault="00C6010D" w:rsidP="00C6010D">
      <w:pPr>
        <w:ind w:left="1429" w:hanging="295"/>
        <w:jc w:val="both"/>
        <w:rPr>
          <w:sz w:val="28"/>
          <w:szCs w:val="28"/>
        </w:rPr>
      </w:pPr>
    </w:p>
    <w:p w:rsidR="00C6010D" w:rsidRDefault="00C6010D" w:rsidP="00C6010D">
      <w:pPr>
        <w:pStyle w:val="PargrafodaLista"/>
        <w:numPr>
          <w:ilvl w:val="0"/>
          <w:numId w:val="5"/>
        </w:numPr>
        <w:ind w:hanging="295"/>
        <w:jc w:val="both"/>
        <w:rPr>
          <w:sz w:val="28"/>
          <w:szCs w:val="28"/>
        </w:rPr>
      </w:pPr>
      <w:r>
        <w:rPr>
          <w:sz w:val="28"/>
          <w:szCs w:val="28"/>
        </w:rPr>
        <w:t>MAURÍCIO DA SILVA MORAES (PDT);</w:t>
      </w:r>
    </w:p>
    <w:p w:rsidR="00C6010D" w:rsidRPr="00BD0409" w:rsidRDefault="00C6010D" w:rsidP="00BD0409">
      <w:pPr>
        <w:jc w:val="both"/>
        <w:rPr>
          <w:b/>
          <w:sz w:val="24"/>
          <w:szCs w:val="24"/>
          <w:u w:val="single"/>
        </w:rPr>
      </w:pPr>
    </w:p>
    <w:sectPr w:rsidR="00C6010D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3D45" w:rsidRDefault="00473D45">
      <w:r>
        <w:separator/>
      </w:r>
    </w:p>
  </w:endnote>
  <w:endnote w:type="continuationSeparator" w:id="1">
    <w:p w:rsidR="00473D45" w:rsidRDefault="00473D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3D45" w:rsidRDefault="00473D45">
      <w:r>
        <w:separator/>
      </w:r>
    </w:p>
  </w:footnote>
  <w:footnote w:type="continuationSeparator" w:id="1">
    <w:p w:rsidR="00473D45" w:rsidRDefault="00473D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CD64A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14805916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3F78D5"/>
    <w:multiLevelType w:val="hybridMultilevel"/>
    <w:tmpl w:val="C2441ECE"/>
    <w:lvl w:ilvl="0" w:tplc="0416000F">
      <w:start w:val="1"/>
      <w:numFmt w:val="decimal"/>
      <w:lvlText w:val="%1."/>
      <w:lvlJc w:val="left"/>
      <w:pPr>
        <w:ind w:left="1429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6F85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73D45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6A75"/>
    <w:rsid w:val="007C7209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2B55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4BC5"/>
    <w:rsid w:val="00AF69BB"/>
    <w:rsid w:val="00B01EDE"/>
    <w:rsid w:val="00B036AD"/>
    <w:rsid w:val="00B03740"/>
    <w:rsid w:val="00B045B0"/>
    <w:rsid w:val="00B11C76"/>
    <w:rsid w:val="00B14C10"/>
    <w:rsid w:val="00B26105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D0409"/>
    <w:rsid w:val="00BD4E6A"/>
    <w:rsid w:val="00BE0AD2"/>
    <w:rsid w:val="00BE16AD"/>
    <w:rsid w:val="00BE3CA0"/>
    <w:rsid w:val="00BE76D7"/>
    <w:rsid w:val="00BF1319"/>
    <w:rsid w:val="00BF3990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10D"/>
    <w:rsid w:val="00C60594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64A5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36FF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5E1DC-59F2-4D93-872C-FC55F7193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209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16</cp:revision>
  <cp:lastPrinted>2022-02-07T18:12:00Z</cp:lastPrinted>
  <dcterms:created xsi:type="dcterms:W3CDTF">2020-11-09T12:54:00Z</dcterms:created>
  <dcterms:modified xsi:type="dcterms:W3CDTF">2022-05-23T13:12:00Z</dcterms:modified>
</cp:coreProperties>
</file>